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672654" w14:textId="77777777" w:rsidR="00E72CA7" w:rsidRDefault="00E72CA7" w:rsidP="00E72CA7">
      <w:pPr>
        <w:spacing w:after="0" w:line="240" w:lineRule="auto"/>
        <w:rPr>
          <w:rFonts w:ascii="Arial Nova Cond" w:hAnsi="Arial Nova Cond"/>
          <w:b/>
          <w:sz w:val="28"/>
          <w:szCs w:val="28"/>
        </w:rPr>
      </w:pPr>
      <w:r>
        <w:drawing>
          <wp:anchor distT="0" distB="0" distL="114300" distR="114300" simplePos="0" relativeHeight="251658240" behindDoc="1" locked="0" layoutInCell="1" allowOverlap="1" wp14:anchorId="198FD98B" wp14:editId="3E995AE0">
            <wp:simplePos x="0" y="0"/>
            <wp:positionH relativeFrom="margin">
              <wp:align>left</wp:align>
            </wp:positionH>
            <wp:positionV relativeFrom="paragraph">
              <wp:posOffset>57150</wp:posOffset>
            </wp:positionV>
            <wp:extent cx="909320" cy="878840"/>
            <wp:effectExtent l="38100" t="57150" r="24130" b="54610"/>
            <wp:wrapTight wrapText="bothSides">
              <wp:wrapPolygon edited="0">
                <wp:start x="6788" y="-1405"/>
                <wp:lineTo x="-905" y="-468"/>
                <wp:lineTo x="-905" y="15919"/>
                <wp:lineTo x="5430" y="21538"/>
                <wp:lineTo x="6788" y="22474"/>
                <wp:lineTo x="14028" y="22474"/>
                <wp:lineTo x="14480" y="21538"/>
                <wp:lineTo x="21721" y="14983"/>
                <wp:lineTo x="21721" y="5150"/>
                <wp:lineTo x="15838" y="-468"/>
                <wp:lineTo x="14028" y="-1405"/>
                <wp:lineTo x="6788" y="-1405"/>
              </wp:wrapPolygon>
            </wp:wrapTight>
            <wp:docPr id="209500694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500694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9320" cy="878840"/>
                    </a:xfrm>
                    <a:prstGeom prst="ellipse">
                      <a:avLst/>
                    </a:prstGeom>
                    <a:ln w="63500" cap="rnd">
                      <a:noFill/>
                    </a:ln>
                    <a:effectLst/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 Nova Cond" w:hAnsi="Arial Nova Cond"/>
          <w:b/>
          <w:sz w:val="28"/>
          <w:szCs w:val="28"/>
        </w:rPr>
        <w:t xml:space="preserve">   </w:t>
      </w:r>
    </w:p>
    <w:p w14:paraId="50364027" w14:textId="77777777" w:rsidR="00E72CA7" w:rsidRPr="00E72CA7" w:rsidRDefault="00E72CA7" w:rsidP="00E72CA7">
      <w:pPr>
        <w:spacing w:after="120" w:line="240" w:lineRule="auto"/>
        <w:rPr>
          <w:rFonts w:ascii="Arial Nova Cond" w:hAnsi="Arial Nova Cond"/>
          <w:b/>
          <w:sz w:val="24"/>
          <w:szCs w:val="24"/>
        </w:rPr>
      </w:pPr>
      <w:r w:rsidRPr="00E72CA7">
        <w:rPr>
          <w:rFonts w:ascii="Arial Nova Cond" w:hAnsi="Arial Nova Cond"/>
          <w:b/>
          <w:sz w:val="24"/>
          <w:szCs w:val="24"/>
        </w:rPr>
        <w:t>CURRICULUM VITAE</w:t>
      </w:r>
    </w:p>
    <w:p w14:paraId="4C47F7A0" w14:textId="77777777" w:rsidR="006668FA" w:rsidRPr="00E72CA7" w:rsidRDefault="00E72CA7" w:rsidP="00E72CA7">
      <w:pPr>
        <w:spacing w:after="0" w:line="240" w:lineRule="auto"/>
        <w:rPr>
          <w:rFonts w:ascii="Arial Nova Cond" w:hAnsi="Arial Nova Cond"/>
          <w:b/>
          <w:bCs/>
          <w:sz w:val="28"/>
          <w:szCs w:val="28"/>
        </w:rPr>
      </w:pPr>
      <w:r w:rsidRPr="00E72CA7">
        <w:rPr>
          <w:rFonts w:ascii="Arial Nova Cond" w:hAnsi="Arial Nova Cond"/>
          <w:b/>
          <w:bCs/>
          <w:sz w:val="28"/>
          <w:szCs w:val="28"/>
        </w:rPr>
        <w:t>David Ardhian, S.TP., M.Si.</w:t>
      </w:r>
    </w:p>
    <w:p w14:paraId="7FF39EB2" w14:textId="77777777" w:rsidR="00E72CA7" w:rsidRDefault="00340B0E" w:rsidP="00E72CA7">
      <w:pPr>
        <w:spacing w:after="0" w:line="240" w:lineRule="auto"/>
        <w:rPr>
          <w:rFonts w:ascii="Arial Nova Cond" w:hAnsi="Arial Nova Cond"/>
          <w:sz w:val="20"/>
          <w:szCs w:val="20"/>
        </w:rPr>
      </w:pPr>
      <w:r>
        <w:rPr>
          <w:rFonts w:ascii="Arial Nova Cond" w:hAnsi="Arial Nova Cond"/>
          <w:sz w:val="20"/>
          <w:szCs w:val="20"/>
        </w:rPr>
        <w:t xml:space="preserve"> </w:t>
      </w:r>
      <w:r w:rsidR="00E72CA7" w:rsidRPr="00E72CA7">
        <w:rPr>
          <w:rFonts w:ascii="Arial Nova Cond" w:hAnsi="Arial Nova Cond"/>
          <w:sz w:val="20"/>
          <w:szCs w:val="20"/>
        </w:rPr>
        <w:t xml:space="preserve">Peneliti/Konsultan </w:t>
      </w:r>
      <w:r w:rsidR="00E72CA7" w:rsidRPr="00E72CA7">
        <w:rPr>
          <w:rFonts w:ascii="Arial Nova Cond" w:hAnsi="Arial Nova Cond"/>
          <w:i/>
          <w:iCs/>
          <w:sz w:val="20"/>
          <w:szCs w:val="20"/>
        </w:rPr>
        <w:t>Food Systems, Sustainable Landscape dan Social Development</w:t>
      </w:r>
      <w:r w:rsidR="00E72CA7" w:rsidRPr="00E72CA7">
        <w:rPr>
          <w:rFonts w:ascii="Arial Nova Cond" w:hAnsi="Arial Nova Cond"/>
          <w:sz w:val="20"/>
          <w:szCs w:val="20"/>
        </w:rPr>
        <w:t xml:space="preserve"> </w:t>
      </w:r>
    </w:p>
    <w:p w14:paraId="401C103F" w14:textId="77777777" w:rsidR="00340B0E" w:rsidRDefault="00340B0E" w:rsidP="00E72CA7">
      <w:pPr>
        <w:spacing w:after="0" w:line="240" w:lineRule="auto"/>
        <w:rPr>
          <w:rFonts w:ascii="Arial Nova Cond" w:hAnsi="Arial Nova Cond"/>
          <w:sz w:val="20"/>
          <w:szCs w:val="20"/>
        </w:rPr>
      </w:pPr>
    </w:p>
    <w:p w14:paraId="0FA804DA" w14:textId="77777777" w:rsidR="00340B0E" w:rsidRDefault="00340B0E" w:rsidP="00E72CA7">
      <w:pPr>
        <w:spacing w:after="0" w:line="240" w:lineRule="auto"/>
        <w:rPr>
          <w:rFonts w:ascii="Arial Nova Cond" w:hAnsi="Arial Nova Cond"/>
          <w:sz w:val="20"/>
          <w:szCs w:val="20"/>
        </w:rPr>
      </w:pPr>
      <w:r>
        <w:rPr>
          <w:rFonts w:ascii="Arial Nova Cond" w:hAnsi="Arial Nova Cond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4011C1" wp14:editId="60F5CC70">
                <wp:simplePos x="0" y="0"/>
                <wp:positionH relativeFrom="margin">
                  <wp:align>left</wp:align>
                </wp:positionH>
                <wp:positionV relativeFrom="paragraph">
                  <wp:posOffset>46415</wp:posOffset>
                </wp:positionV>
                <wp:extent cx="5485795" cy="7200"/>
                <wp:effectExtent l="0" t="0" r="19685" b="31115"/>
                <wp:wrapNone/>
                <wp:docPr id="184369971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85795" cy="72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A788FF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3.65pt" to="431.9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14:paraId="3BCEC902" w14:textId="77777777" w:rsidR="00340B0E" w:rsidRDefault="00340B0E" w:rsidP="00E72CA7">
      <w:pPr>
        <w:spacing w:after="0" w:line="240" w:lineRule="auto"/>
        <w:rPr>
          <w:rFonts w:ascii="Arial Nova Cond" w:hAnsi="Arial Nova Cond"/>
          <w:sz w:val="20"/>
          <w:szCs w:val="20"/>
        </w:rPr>
      </w:pPr>
    </w:p>
    <w:p w14:paraId="070212D8" w14:textId="77777777" w:rsidR="00340B0E" w:rsidRDefault="00340B0E" w:rsidP="00E72CA7">
      <w:pPr>
        <w:spacing w:after="0" w:line="240" w:lineRule="auto"/>
        <w:rPr>
          <w:rFonts w:ascii="Arial Nova Cond" w:hAnsi="Arial Nova Cond"/>
          <w:b/>
          <w:bCs/>
          <w:sz w:val="24"/>
          <w:szCs w:val="24"/>
        </w:rPr>
      </w:pPr>
      <w:r w:rsidRPr="00340B0E">
        <w:rPr>
          <w:rFonts w:ascii="Arial Nova Cond" w:hAnsi="Arial Nova Cond"/>
          <w:b/>
          <w:bCs/>
          <w:sz w:val="24"/>
          <w:szCs w:val="24"/>
        </w:rPr>
        <w:t>Data Pribadi</w:t>
      </w:r>
      <w:r>
        <w:rPr>
          <w:rFonts w:ascii="Arial Nova Cond" w:hAnsi="Arial Nova Cond"/>
          <w:b/>
          <w:bCs/>
          <w:sz w:val="24"/>
          <w:szCs w:val="24"/>
        </w:rPr>
        <w:t xml:space="preserve">: </w:t>
      </w:r>
    </w:p>
    <w:p w14:paraId="75999606" w14:textId="77777777" w:rsidR="00340B0E" w:rsidRPr="00340B0E" w:rsidRDefault="00340B0E" w:rsidP="00E72CA7">
      <w:pPr>
        <w:spacing w:after="0" w:line="240" w:lineRule="auto"/>
        <w:rPr>
          <w:rFonts w:ascii="Arial Nova Cond" w:hAnsi="Arial Nova Cond"/>
          <w:b/>
          <w:bCs/>
        </w:rPr>
      </w:pPr>
    </w:p>
    <w:p w14:paraId="201D4ECE" w14:textId="77777777" w:rsidR="00340B0E" w:rsidRPr="00340B0E" w:rsidRDefault="00340B0E" w:rsidP="00340B0E">
      <w:pPr>
        <w:spacing w:after="0" w:line="240" w:lineRule="auto"/>
        <w:rPr>
          <w:rFonts w:ascii="Arial Nova Cond" w:hAnsi="Arial Nova Cond"/>
          <w:lang w:val="id-ID"/>
        </w:rPr>
      </w:pPr>
      <w:r w:rsidRPr="00340B0E">
        <w:rPr>
          <w:rFonts w:ascii="Arial Nova Cond" w:hAnsi="Arial Nova Cond"/>
        </w:rPr>
        <w:t>Nama</w:t>
      </w:r>
      <w:r>
        <w:rPr>
          <w:rFonts w:ascii="Arial Nova Cond" w:hAnsi="Arial Nova Cond"/>
        </w:rPr>
        <w:tab/>
      </w:r>
      <w:r>
        <w:rPr>
          <w:rFonts w:ascii="Arial Nova Cond" w:hAnsi="Arial Nova Cond"/>
        </w:rPr>
        <w:tab/>
      </w:r>
      <w:r>
        <w:rPr>
          <w:rFonts w:ascii="Arial Nova Cond" w:hAnsi="Arial Nova Cond"/>
        </w:rPr>
        <w:tab/>
      </w:r>
      <w:r w:rsidRPr="00340B0E">
        <w:rPr>
          <w:rFonts w:ascii="Arial Nova Cond" w:hAnsi="Arial Nova Cond"/>
        </w:rPr>
        <w:t>:</w:t>
      </w:r>
      <w:r>
        <w:rPr>
          <w:rFonts w:ascii="Arial Nova Cond" w:hAnsi="Arial Nova Cond"/>
        </w:rPr>
        <w:t xml:space="preserve"> </w:t>
      </w:r>
      <w:r w:rsidRPr="00340B0E">
        <w:rPr>
          <w:rFonts w:ascii="Arial Nova Cond" w:hAnsi="Arial Nova Cond"/>
          <w:lang w:val="id-ID"/>
        </w:rPr>
        <w:t>David Ardhian</w:t>
      </w:r>
    </w:p>
    <w:p w14:paraId="1F64FA99" w14:textId="77777777" w:rsidR="00340B0E" w:rsidRPr="00340B0E" w:rsidRDefault="00340B0E" w:rsidP="00340B0E">
      <w:pPr>
        <w:spacing w:after="0" w:line="240" w:lineRule="auto"/>
        <w:rPr>
          <w:rFonts w:ascii="Arial Nova Cond" w:hAnsi="Arial Nova Cond"/>
          <w:lang w:val="id-ID"/>
        </w:rPr>
      </w:pPr>
      <w:r w:rsidRPr="00340B0E">
        <w:rPr>
          <w:rFonts w:ascii="Arial Nova Cond" w:hAnsi="Arial Nova Cond"/>
          <w:lang w:val="en-GB"/>
        </w:rPr>
        <w:t>Alamat</w:t>
      </w:r>
      <w:r w:rsidRPr="00340B0E">
        <w:rPr>
          <w:rFonts w:ascii="Arial Nova Cond" w:hAnsi="Arial Nova Cond"/>
          <w:lang w:val="en-GB"/>
        </w:rPr>
        <w:tab/>
      </w:r>
      <w:r w:rsidRPr="00340B0E">
        <w:rPr>
          <w:rFonts w:ascii="Arial Nova Cond" w:hAnsi="Arial Nova Cond"/>
          <w:lang w:val="en-GB"/>
        </w:rPr>
        <w:tab/>
      </w:r>
      <w:r w:rsidRPr="00340B0E">
        <w:rPr>
          <w:rFonts w:ascii="Arial Nova Cond" w:hAnsi="Arial Nova Cond"/>
          <w:lang w:val="en-GB"/>
        </w:rPr>
        <w:tab/>
        <w:t>: P</w:t>
      </w:r>
      <w:r w:rsidRPr="00340B0E">
        <w:rPr>
          <w:rFonts w:ascii="Arial Nova Cond" w:hAnsi="Arial Nova Cond"/>
          <w:lang w:val="id-ID"/>
        </w:rPr>
        <w:t>erumahan Tamansari Persada</w:t>
      </w:r>
      <w:r w:rsidRPr="00340B0E">
        <w:rPr>
          <w:rFonts w:ascii="Arial Nova Cond" w:hAnsi="Arial Nova Cond"/>
        </w:rPr>
        <w:t xml:space="preserve">, </w:t>
      </w:r>
      <w:r w:rsidRPr="00340B0E">
        <w:rPr>
          <w:rFonts w:ascii="Arial Nova Cond" w:hAnsi="Arial Nova Cond"/>
          <w:lang w:val="id-ID"/>
        </w:rPr>
        <w:t>Blok D8/No. 10, RT 003/RW 015</w:t>
      </w:r>
    </w:p>
    <w:p w14:paraId="7FEE772D" w14:textId="77777777" w:rsidR="00340B0E" w:rsidRPr="00340B0E" w:rsidRDefault="00340B0E" w:rsidP="00340B0E">
      <w:pPr>
        <w:spacing w:after="0" w:line="240" w:lineRule="auto"/>
        <w:rPr>
          <w:rFonts w:ascii="Arial Nova Cond" w:hAnsi="Arial Nova Cond"/>
          <w:lang w:val="id-ID"/>
        </w:rPr>
      </w:pPr>
      <w:r w:rsidRPr="00340B0E">
        <w:rPr>
          <w:rFonts w:ascii="Arial Nova Cond" w:hAnsi="Arial Nova Cond"/>
          <w:lang w:val="en-GB"/>
        </w:rPr>
        <w:tab/>
      </w:r>
      <w:r w:rsidRPr="00340B0E">
        <w:rPr>
          <w:rFonts w:ascii="Arial Nova Cond" w:hAnsi="Arial Nova Cond"/>
          <w:lang w:val="en-GB"/>
        </w:rPr>
        <w:tab/>
      </w:r>
      <w:r w:rsidRPr="00340B0E">
        <w:rPr>
          <w:rFonts w:ascii="Arial Nova Cond" w:hAnsi="Arial Nova Cond"/>
          <w:lang w:val="en-GB"/>
        </w:rPr>
        <w:tab/>
        <w:t xml:space="preserve">  </w:t>
      </w:r>
      <w:r w:rsidRPr="00340B0E">
        <w:rPr>
          <w:rFonts w:ascii="Arial Nova Cond" w:hAnsi="Arial Nova Cond"/>
          <w:lang w:val="id-ID"/>
        </w:rPr>
        <w:t>Cibadak, Kec. Tanah Sareal, Kota Bogor</w:t>
      </w:r>
      <w:r w:rsidRPr="00340B0E">
        <w:rPr>
          <w:rFonts w:ascii="Arial Nova Cond" w:hAnsi="Arial Nova Cond"/>
        </w:rPr>
        <w:t xml:space="preserve">, 16166 – Jawa Barat </w:t>
      </w:r>
      <w:r w:rsidRPr="00340B0E">
        <w:rPr>
          <w:rFonts w:ascii="Arial Nova Cond" w:hAnsi="Arial Nova Cond"/>
          <w:lang w:val="id-ID"/>
        </w:rPr>
        <w:t xml:space="preserve"> </w:t>
      </w:r>
    </w:p>
    <w:p w14:paraId="7A5EF101" w14:textId="77777777" w:rsidR="00340B0E" w:rsidRPr="00340B0E" w:rsidRDefault="00340B0E" w:rsidP="00340B0E">
      <w:pPr>
        <w:spacing w:after="0" w:line="240" w:lineRule="auto"/>
        <w:rPr>
          <w:rFonts w:ascii="Arial Nova Cond" w:hAnsi="Arial Nova Cond"/>
          <w:lang w:val="id-ID"/>
        </w:rPr>
      </w:pPr>
      <w:r w:rsidRPr="00340B0E">
        <w:rPr>
          <w:rFonts w:ascii="Arial Nova Cond" w:hAnsi="Arial Nova Cond"/>
          <w:lang w:val="en-GB"/>
        </w:rPr>
        <w:t>No. HP</w:t>
      </w:r>
      <w:r w:rsidRPr="00340B0E">
        <w:rPr>
          <w:rFonts w:ascii="Arial Nova Cond" w:hAnsi="Arial Nova Cond"/>
          <w:lang w:val="en-GB"/>
        </w:rPr>
        <w:tab/>
      </w:r>
      <w:r w:rsidRPr="00340B0E">
        <w:rPr>
          <w:rFonts w:ascii="Arial Nova Cond" w:hAnsi="Arial Nova Cond"/>
          <w:lang w:val="en-GB"/>
        </w:rPr>
        <w:tab/>
      </w:r>
      <w:r w:rsidRPr="00340B0E">
        <w:rPr>
          <w:rFonts w:ascii="Arial Nova Cond" w:hAnsi="Arial Nova Cond"/>
          <w:lang w:val="en-GB"/>
        </w:rPr>
        <w:tab/>
        <w:t xml:space="preserve">: </w:t>
      </w:r>
      <w:r w:rsidRPr="00340B0E">
        <w:rPr>
          <w:rFonts w:ascii="Arial Nova Cond" w:hAnsi="Arial Nova Cond"/>
          <w:lang w:val="id-ID"/>
        </w:rPr>
        <w:t>081218864586</w:t>
      </w:r>
    </w:p>
    <w:p w14:paraId="2750B6B7" w14:textId="77777777" w:rsidR="00340B0E" w:rsidRPr="00340B0E" w:rsidRDefault="00340B0E" w:rsidP="00340B0E">
      <w:pPr>
        <w:spacing w:after="0" w:line="240" w:lineRule="auto"/>
        <w:rPr>
          <w:rFonts w:ascii="Arial Nova Cond" w:hAnsi="Arial Nova Cond"/>
          <w:lang w:val="id-ID"/>
        </w:rPr>
      </w:pPr>
      <w:r w:rsidRPr="00340B0E">
        <w:rPr>
          <w:rFonts w:ascii="Arial Nova Cond" w:hAnsi="Arial Nova Cond"/>
          <w:lang w:val="en-GB"/>
        </w:rPr>
        <w:t>Email</w:t>
      </w:r>
      <w:r w:rsidRPr="00340B0E">
        <w:rPr>
          <w:rFonts w:ascii="Arial Nova Cond" w:hAnsi="Arial Nova Cond"/>
          <w:lang w:val="en-GB"/>
        </w:rPr>
        <w:tab/>
      </w:r>
      <w:r w:rsidRPr="00340B0E">
        <w:rPr>
          <w:rFonts w:ascii="Arial Nova Cond" w:hAnsi="Arial Nova Cond"/>
          <w:lang w:val="en-GB"/>
        </w:rPr>
        <w:tab/>
      </w:r>
      <w:r w:rsidRPr="00340B0E">
        <w:rPr>
          <w:rFonts w:ascii="Arial Nova Cond" w:hAnsi="Arial Nova Cond"/>
          <w:lang w:val="en-GB"/>
        </w:rPr>
        <w:tab/>
        <w:t xml:space="preserve">: </w:t>
      </w:r>
      <w:hyperlink r:id="rId8" w:history="1">
        <w:r w:rsidRPr="00340B0E">
          <w:rPr>
            <w:rStyle w:val="Hyperlink"/>
            <w:rFonts w:ascii="Arial Nova Cond" w:hAnsi="Arial Nova Cond"/>
            <w:lang w:val="id-ID"/>
          </w:rPr>
          <w:t>davidardhian@gmail.com</w:t>
        </w:r>
      </w:hyperlink>
    </w:p>
    <w:p w14:paraId="5E7E4DFD" w14:textId="77777777" w:rsidR="00340B0E" w:rsidRPr="00340B0E" w:rsidRDefault="00340B0E" w:rsidP="00340B0E">
      <w:pPr>
        <w:spacing w:after="0" w:line="240" w:lineRule="auto"/>
        <w:rPr>
          <w:rFonts w:ascii="Arial Nova Cond" w:hAnsi="Arial Nova Cond"/>
          <w:lang w:val="en-GB"/>
        </w:rPr>
      </w:pPr>
      <w:r w:rsidRPr="00340B0E">
        <w:rPr>
          <w:rFonts w:ascii="Arial Nova Cond" w:hAnsi="Arial Nova Cond"/>
          <w:lang w:val="en-GB"/>
        </w:rPr>
        <w:t xml:space="preserve">Tempat/ Tanggal Lahir </w:t>
      </w:r>
      <w:r w:rsidRPr="00340B0E">
        <w:rPr>
          <w:rFonts w:ascii="Arial Nova Cond" w:hAnsi="Arial Nova Cond"/>
          <w:lang w:val="en-GB"/>
        </w:rPr>
        <w:tab/>
        <w:t>: Tulungagung/</w:t>
      </w:r>
      <w:r w:rsidRPr="00340B0E">
        <w:rPr>
          <w:rFonts w:ascii="Arial Nova Cond" w:hAnsi="Arial Nova Cond"/>
          <w:lang w:val="id-ID"/>
        </w:rPr>
        <w:t xml:space="preserve">28 Juli 1975 </w:t>
      </w:r>
    </w:p>
    <w:p w14:paraId="2E82D600" w14:textId="77777777" w:rsidR="00340B0E" w:rsidRPr="00340B0E" w:rsidRDefault="00340B0E" w:rsidP="00340B0E">
      <w:pPr>
        <w:spacing w:after="0" w:line="240" w:lineRule="auto"/>
        <w:rPr>
          <w:rFonts w:ascii="Arial Nova Cond" w:hAnsi="Arial Nova Cond"/>
          <w:lang w:val="id-ID"/>
        </w:rPr>
      </w:pPr>
      <w:r w:rsidRPr="00340B0E">
        <w:rPr>
          <w:rFonts w:ascii="Arial Nova Cond" w:hAnsi="Arial Nova Cond"/>
          <w:lang w:val="en-GB"/>
        </w:rPr>
        <w:t xml:space="preserve">Warga Negara </w:t>
      </w:r>
      <w:r w:rsidRPr="00340B0E">
        <w:rPr>
          <w:rFonts w:ascii="Arial Nova Cond" w:hAnsi="Arial Nova Cond"/>
          <w:lang w:val="en-GB"/>
        </w:rPr>
        <w:tab/>
      </w:r>
      <w:r w:rsidRPr="00340B0E">
        <w:rPr>
          <w:rFonts w:ascii="Arial Nova Cond" w:hAnsi="Arial Nova Cond"/>
          <w:lang w:val="en-GB"/>
        </w:rPr>
        <w:tab/>
        <w:t xml:space="preserve">: </w:t>
      </w:r>
      <w:r w:rsidRPr="00340B0E">
        <w:rPr>
          <w:rFonts w:ascii="Arial Nova Cond" w:hAnsi="Arial Nova Cond"/>
          <w:lang w:val="id-ID"/>
        </w:rPr>
        <w:t>Indonesia</w:t>
      </w:r>
    </w:p>
    <w:p w14:paraId="6C5897D6" w14:textId="77777777" w:rsidR="00340B0E" w:rsidRPr="00340B0E" w:rsidRDefault="00340B0E" w:rsidP="00340B0E">
      <w:pPr>
        <w:spacing w:after="0" w:line="240" w:lineRule="auto"/>
        <w:rPr>
          <w:rFonts w:ascii="Arial Nova Cond" w:hAnsi="Arial Nova Cond"/>
        </w:rPr>
      </w:pPr>
      <w:r w:rsidRPr="00340B0E">
        <w:rPr>
          <w:rFonts w:ascii="Arial Nova Cond" w:hAnsi="Arial Nova Cond"/>
        </w:rPr>
        <w:t xml:space="preserve">Bahasa </w:t>
      </w:r>
      <w:r w:rsidRPr="00340B0E">
        <w:rPr>
          <w:rFonts w:ascii="Arial Nova Cond" w:hAnsi="Arial Nova Cond"/>
        </w:rPr>
        <w:tab/>
      </w:r>
      <w:r w:rsidRPr="00340B0E">
        <w:rPr>
          <w:rFonts w:ascii="Arial Nova Cond" w:hAnsi="Arial Nova Cond"/>
        </w:rPr>
        <w:tab/>
      </w:r>
      <w:r w:rsidRPr="00340B0E">
        <w:rPr>
          <w:rFonts w:ascii="Arial Nova Cond" w:hAnsi="Arial Nova Cond"/>
        </w:rPr>
        <w:tab/>
        <w:t xml:space="preserve">: Indonesia, Inggris </w:t>
      </w:r>
    </w:p>
    <w:p w14:paraId="1DC5E4C8" w14:textId="77777777" w:rsidR="00340B0E" w:rsidRPr="00340B0E" w:rsidRDefault="00340B0E" w:rsidP="00E72CA7">
      <w:pPr>
        <w:spacing w:after="0" w:line="240" w:lineRule="auto"/>
        <w:rPr>
          <w:rFonts w:ascii="Arial Nova Cond" w:hAnsi="Arial Nova Cond"/>
        </w:rPr>
      </w:pPr>
    </w:p>
    <w:p w14:paraId="4BE67FD5" w14:textId="77777777" w:rsidR="00340B0E" w:rsidRDefault="00340B0E" w:rsidP="00E72CA7">
      <w:pPr>
        <w:spacing w:after="0" w:line="240" w:lineRule="auto"/>
        <w:rPr>
          <w:rFonts w:ascii="Arial Nova Cond" w:hAnsi="Arial Nova Cond"/>
          <w:b/>
          <w:bCs/>
          <w:sz w:val="24"/>
          <w:szCs w:val="24"/>
        </w:rPr>
      </w:pPr>
      <w:r w:rsidRPr="00340B0E">
        <w:rPr>
          <w:rFonts w:ascii="Arial Nova Cond" w:hAnsi="Arial Nova Cond"/>
          <w:b/>
          <w:bCs/>
          <w:sz w:val="24"/>
          <w:szCs w:val="24"/>
        </w:rPr>
        <w:t>Pendidikan</w:t>
      </w:r>
      <w:r>
        <w:rPr>
          <w:rFonts w:ascii="Arial Nova Cond" w:hAnsi="Arial Nova Cond"/>
          <w:b/>
          <w:bCs/>
          <w:sz w:val="24"/>
          <w:szCs w:val="24"/>
        </w:rPr>
        <w:t>:</w:t>
      </w:r>
    </w:p>
    <w:p w14:paraId="64C2EA8A" w14:textId="77777777" w:rsidR="00340B0E" w:rsidRPr="00242EA4" w:rsidRDefault="008D25A5" w:rsidP="00242EA4">
      <w:pPr>
        <w:pStyle w:val="ListParagraph"/>
        <w:numPr>
          <w:ilvl w:val="0"/>
          <w:numId w:val="10"/>
        </w:numPr>
        <w:spacing w:after="0" w:line="240" w:lineRule="auto"/>
        <w:rPr>
          <w:rFonts w:ascii="Arial Nova Cond" w:hAnsi="Arial Nova Cond"/>
        </w:rPr>
      </w:pPr>
      <w:r w:rsidRPr="00242EA4">
        <w:rPr>
          <w:rFonts w:ascii="Arial Nova Cond" w:hAnsi="Arial Nova Cond"/>
        </w:rPr>
        <w:t>S1 Teknologi Pangan dan Gizi, Fakultas Teknologi Pertanian, Institut Pertanian Bogor (1998)</w:t>
      </w:r>
      <w:r w:rsidR="00AA6080" w:rsidRPr="00242EA4">
        <w:rPr>
          <w:rFonts w:ascii="Arial Nova Cond" w:hAnsi="Arial Nova Cond"/>
        </w:rPr>
        <w:t>.</w:t>
      </w:r>
    </w:p>
    <w:p w14:paraId="24AC9A02" w14:textId="77777777" w:rsidR="008D25A5" w:rsidRPr="00242EA4" w:rsidRDefault="008D25A5" w:rsidP="00242EA4">
      <w:pPr>
        <w:pStyle w:val="ListParagraph"/>
        <w:numPr>
          <w:ilvl w:val="0"/>
          <w:numId w:val="10"/>
        </w:numPr>
        <w:spacing w:after="0" w:line="240" w:lineRule="auto"/>
        <w:rPr>
          <w:rFonts w:ascii="Arial Nova Cond" w:hAnsi="Arial Nova Cond"/>
        </w:rPr>
      </w:pPr>
      <w:r w:rsidRPr="00242EA4">
        <w:rPr>
          <w:rFonts w:ascii="Arial Nova Cond" w:hAnsi="Arial Nova Cond"/>
        </w:rPr>
        <w:t>S2 Sosiologi Pedesaan, Sekolah Pasca Sarjana, Institut Pertanian Bogor (2016)</w:t>
      </w:r>
      <w:r w:rsidR="00AA6080" w:rsidRPr="00242EA4">
        <w:rPr>
          <w:rFonts w:ascii="Arial Nova Cond" w:hAnsi="Arial Nova Cond"/>
        </w:rPr>
        <w:t>.</w:t>
      </w:r>
    </w:p>
    <w:p w14:paraId="0C9D0B75" w14:textId="77777777" w:rsidR="008D25A5" w:rsidRPr="00242EA4" w:rsidRDefault="008D25A5" w:rsidP="00242EA4">
      <w:pPr>
        <w:pStyle w:val="ListParagraph"/>
        <w:numPr>
          <w:ilvl w:val="0"/>
          <w:numId w:val="10"/>
        </w:numPr>
        <w:spacing w:after="0" w:line="240" w:lineRule="auto"/>
        <w:rPr>
          <w:rFonts w:ascii="Arial Nova Cond" w:hAnsi="Arial Nova Cond"/>
        </w:rPr>
      </w:pPr>
      <w:r w:rsidRPr="00242EA4">
        <w:rPr>
          <w:rFonts w:ascii="Arial Nova Cond" w:hAnsi="Arial Nova Cond"/>
        </w:rPr>
        <w:t>Mahasiswa Program Doktor Sosiologi Pedesaan, Sekolah Pasca Sarja, IPB University (2022-Sekarang)</w:t>
      </w:r>
      <w:r w:rsidR="00AA6080" w:rsidRPr="00242EA4">
        <w:rPr>
          <w:rFonts w:ascii="Arial Nova Cond" w:hAnsi="Arial Nova Cond"/>
        </w:rPr>
        <w:t>.</w:t>
      </w:r>
    </w:p>
    <w:p w14:paraId="7FCD3AFA" w14:textId="77777777" w:rsidR="00340B0E" w:rsidRDefault="00340B0E" w:rsidP="00E72CA7">
      <w:pPr>
        <w:spacing w:after="0" w:line="240" w:lineRule="auto"/>
        <w:rPr>
          <w:rFonts w:ascii="Arial Nova Cond" w:hAnsi="Arial Nova Cond"/>
        </w:rPr>
      </w:pPr>
    </w:p>
    <w:p w14:paraId="7F5C80DA" w14:textId="77777777" w:rsidR="00340B0E" w:rsidRPr="008D25A5" w:rsidRDefault="008D25A5" w:rsidP="00E72CA7">
      <w:pPr>
        <w:spacing w:after="0" w:line="240" w:lineRule="auto"/>
        <w:rPr>
          <w:rFonts w:ascii="Arial Nova Cond" w:hAnsi="Arial Nova Cond"/>
          <w:b/>
          <w:bCs/>
          <w:sz w:val="24"/>
          <w:szCs w:val="24"/>
        </w:rPr>
      </w:pPr>
      <w:r w:rsidRPr="008D25A5">
        <w:rPr>
          <w:rFonts w:ascii="Arial Nova Cond" w:hAnsi="Arial Nova Cond"/>
          <w:b/>
          <w:bCs/>
          <w:sz w:val="24"/>
          <w:szCs w:val="24"/>
        </w:rPr>
        <w:t xml:space="preserve">Pengalaman Kerja: </w:t>
      </w:r>
    </w:p>
    <w:p w14:paraId="1AC82B1A" w14:textId="77777777" w:rsidR="008D25A5" w:rsidRPr="00242EA4" w:rsidRDefault="008D25A5" w:rsidP="00242EA4">
      <w:pPr>
        <w:pStyle w:val="ListParagraph"/>
        <w:numPr>
          <w:ilvl w:val="0"/>
          <w:numId w:val="9"/>
        </w:numPr>
        <w:spacing w:after="0" w:line="240" w:lineRule="auto"/>
        <w:rPr>
          <w:rFonts w:ascii="Arial Nova Cond" w:hAnsi="Arial Nova Cond"/>
        </w:rPr>
      </w:pPr>
      <w:r w:rsidRPr="00242EA4">
        <w:rPr>
          <w:rFonts w:ascii="Arial Nova Cond" w:hAnsi="Arial Nova Cond"/>
        </w:rPr>
        <w:t>Direktur Eksekutif Yayasan Tunas Tani Mandiri (2003-2008)</w:t>
      </w:r>
      <w:r w:rsidR="00AA6080" w:rsidRPr="00242EA4">
        <w:rPr>
          <w:rFonts w:ascii="Arial Nova Cond" w:hAnsi="Arial Nova Cond"/>
        </w:rPr>
        <w:t>.</w:t>
      </w:r>
    </w:p>
    <w:p w14:paraId="0C2A3A52" w14:textId="77777777" w:rsidR="008D25A5" w:rsidRPr="00242EA4" w:rsidRDefault="008D25A5" w:rsidP="00242EA4">
      <w:pPr>
        <w:pStyle w:val="ListParagraph"/>
        <w:numPr>
          <w:ilvl w:val="0"/>
          <w:numId w:val="9"/>
        </w:numPr>
        <w:spacing w:after="0" w:line="240" w:lineRule="auto"/>
        <w:rPr>
          <w:rFonts w:ascii="Arial Nova Cond" w:hAnsi="Arial Nova Cond"/>
        </w:rPr>
      </w:pPr>
      <w:r w:rsidRPr="00242EA4">
        <w:rPr>
          <w:rFonts w:ascii="Arial Nova Cond" w:hAnsi="Arial Nova Cond"/>
        </w:rPr>
        <w:t>Sekretaris Perkumpulan Koalisi Rakyat untuk Kedaulatan Pangan (2005-2009)</w:t>
      </w:r>
      <w:r w:rsidR="00AA6080" w:rsidRPr="00242EA4">
        <w:rPr>
          <w:rFonts w:ascii="Arial Nova Cond" w:hAnsi="Arial Nova Cond"/>
        </w:rPr>
        <w:t>.</w:t>
      </w:r>
    </w:p>
    <w:p w14:paraId="4B0C2644" w14:textId="77777777" w:rsidR="008D25A5" w:rsidRPr="00242EA4" w:rsidRDefault="008D25A5" w:rsidP="00242EA4">
      <w:pPr>
        <w:pStyle w:val="ListParagraph"/>
        <w:numPr>
          <w:ilvl w:val="0"/>
          <w:numId w:val="9"/>
        </w:numPr>
        <w:spacing w:after="0" w:line="240" w:lineRule="auto"/>
        <w:rPr>
          <w:rFonts w:ascii="Arial Nova Cond" w:hAnsi="Arial Nova Cond"/>
        </w:rPr>
      </w:pPr>
      <w:r w:rsidRPr="00242EA4">
        <w:rPr>
          <w:rFonts w:ascii="Arial Nova Cond" w:hAnsi="Arial Nova Cond"/>
        </w:rPr>
        <w:t>Peneliti Indonesia Center for Sustainable Development/ICSD (2009-2014)</w:t>
      </w:r>
      <w:r w:rsidR="00AA6080" w:rsidRPr="00242EA4">
        <w:rPr>
          <w:rFonts w:ascii="Arial Nova Cond" w:hAnsi="Arial Nova Cond"/>
        </w:rPr>
        <w:t>.</w:t>
      </w:r>
      <w:r w:rsidRPr="00242EA4">
        <w:rPr>
          <w:rFonts w:ascii="Arial Nova Cond" w:hAnsi="Arial Nova Cond"/>
        </w:rPr>
        <w:t xml:space="preserve"> </w:t>
      </w:r>
    </w:p>
    <w:p w14:paraId="2C24EDAC" w14:textId="77777777" w:rsidR="008D25A5" w:rsidRPr="00242EA4" w:rsidRDefault="008D25A5" w:rsidP="00242EA4">
      <w:pPr>
        <w:pStyle w:val="ListParagraph"/>
        <w:numPr>
          <w:ilvl w:val="0"/>
          <w:numId w:val="9"/>
        </w:numPr>
        <w:spacing w:after="0" w:line="240" w:lineRule="auto"/>
        <w:rPr>
          <w:rFonts w:ascii="Arial Nova Cond" w:hAnsi="Arial Nova Cond"/>
        </w:rPr>
      </w:pPr>
      <w:r w:rsidRPr="00242EA4">
        <w:rPr>
          <w:rFonts w:ascii="Arial Nova Cond" w:hAnsi="Arial Nova Cond"/>
        </w:rPr>
        <w:t>Peneliti/Konsultan Lepas untuk Pertanian Berkelanjutan dan Pengembangan Masyarakat (2011-2014)</w:t>
      </w:r>
      <w:r w:rsidR="00AA6080" w:rsidRPr="00242EA4">
        <w:rPr>
          <w:rFonts w:ascii="Arial Nova Cond" w:hAnsi="Arial Nova Cond"/>
        </w:rPr>
        <w:t>.</w:t>
      </w:r>
    </w:p>
    <w:p w14:paraId="72E6D62D" w14:textId="77777777" w:rsidR="008D25A5" w:rsidRPr="00242EA4" w:rsidRDefault="00AA6080" w:rsidP="00242EA4">
      <w:pPr>
        <w:pStyle w:val="ListParagraph"/>
        <w:numPr>
          <w:ilvl w:val="0"/>
          <w:numId w:val="9"/>
        </w:numPr>
        <w:spacing w:after="0" w:line="240" w:lineRule="auto"/>
        <w:rPr>
          <w:rFonts w:ascii="Arial Nova Cond" w:hAnsi="Arial Nova Cond"/>
        </w:rPr>
      </w:pPr>
      <w:r w:rsidRPr="00242EA4">
        <w:rPr>
          <w:rFonts w:ascii="Arial Nova Cond" w:hAnsi="Arial Nova Cond"/>
        </w:rPr>
        <w:t>Project Analytical Specialist – Proyek KELOLA SENDANG, ZSL Indonesia (2016-2017).</w:t>
      </w:r>
    </w:p>
    <w:p w14:paraId="1CB3677F" w14:textId="77777777" w:rsidR="00AA6080" w:rsidRPr="00242EA4" w:rsidRDefault="00AA6080" w:rsidP="00242EA4">
      <w:pPr>
        <w:pStyle w:val="ListParagraph"/>
        <w:numPr>
          <w:ilvl w:val="0"/>
          <w:numId w:val="9"/>
        </w:numPr>
        <w:spacing w:after="0" w:line="240" w:lineRule="auto"/>
        <w:rPr>
          <w:rFonts w:ascii="Arial Nova Cond" w:hAnsi="Arial Nova Cond"/>
        </w:rPr>
      </w:pPr>
      <w:r w:rsidRPr="00242EA4">
        <w:rPr>
          <w:rFonts w:ascii="Arial Nova Cond" w:hAnsi="Arial Nova Cond"/>
        </w:rPr>
        <w:t>Wakil Direktur Proyek KELOLA SENDANG, ZSL Indonesia (2017-2020).</w:t>
      </w:r>
    </w:p>
    <w:p w14:paraId="29964363" w14:textId="77777777" w:rsidR="00AA6080" w:rsidRPr="00242EA4" w:rsidRDefault="00AA6080" w:rsidP="00242EA4">
      <w:pPr>
        <w:pStyle w:val="ListParagraph"/>
        <w:numPr>
          <w:ilvl w:val="0"/>
          <w:numId w:val="9"/>
        </w:numPr>
        <w:spacing w:after="0" w:line="240" w:lineRule="auto"/>
        <w:rPr>
          <w:rFonts w:ascii="Arial Nova Cond" w:hAnsi="Arial Nova Cond"/>
        </w:rPr>
      </w:pPr>
      <w:r w:rsidRPr="00242EA4">
        <w:rPr>
          <w:rFonts w:ascii="Arial Nova Cond" w:hAnsi="Arial Nova Cond"/>
        </w:rPr>
        <w:t xml:space="preserve">Konsultan Nasional Spesialis Sistem Pangan </w:t>
      </w:r>
      <w:r w:rsidR="00D05856" w:rsidRPr="00242EA4">
        <w:rPr>
          <w:rFonts w:ascii="Arial Nova Cond" w:hAnsi="Arial Nova Cond"/>
        </w:rPr>
        <w:t xml:space="preserve">FMM Project </w:t>
      </w:r>
      <w:r w:rsidRPr="00242EA4">
        <w:rPr>
          <w:rFonts w:ascii="Arial Nova Cond" w:hAnsi="Arial Nova Cond"/>
        </w:rPr>
        <w:t>– FAO Indonesia (2021-2022).</w:t>
      </w:r>
    </w:p>
    <w:p w14:paraId="04A3F50D" w14:textId="3C539885" w:rsidR="00AA6080" w:rsidRPr="00242EA4" w:rsidRDefault="00AA6080" w:rsidP="00242EA4">
      <w:pPr>
        <w:pStyle w:val="ListParagraph"/>
        <w:numPr>
          <w:ilvl w:val="0"/>
          <w:numId w:val="9"/>
        </w:numPr>
        <w:spacing w:after="0" w:line="240" w:lineRule="auto"/>
        <w:rPr>
          <w:rFonts w:ascii="Arial Nova Cond" w:hAnsi="Arial Nova Cond"/>
        </w:rPr>
      </w:pPr>
      <w:r w:rsidRPr="00242EA4">
        <w:rPr>
          <w:rFonts w:ascii="Arial Nova Cond" w:hAnsi="Arial Nova Cond"/>
        </w:rPr>
        <w:t>Konsultan Paruh Waktu Sistem Pangan</w:t>
      </w:r>
      <w:r w:rsidR="00D05856" w:rsidRPr="00242EA4">
        <w:rPr>
          <w:rFonts w:ascii="Arial Nova Cond" w:hAnsi="Arial Nova Cond"/>
        </w:rPr>
        <w:t xml:space="preserve"> FMM Project</w:t>
      </w:r>
      <w:r w:rsidRPr="00242EA4">
        <w:rPr>
          <w:rFonts w:ascii="Arial Nova Cond" w:hAnsi="Arial Nova Cond"/>
        </w:rPr>
        <w:t xml:space="preserve"> – FAO Indonesia (2022-</w:t>
      </w:r>
      <w:r w:rsidR="00243919">
        <w:rPr>
          <w:rFonts w:ascii="Arial Nova Cond" w:hAnsi="Arial Nova Cond"/>
        </w:rPr>
        <w:t>2023</w:t>
      </w:r>
      <w:r w:rsidR="00DB018F" w:rsidRPr="00242EA4">
        <w:rPr>
          <w:rFonts w:ascii="Arial Nova Cond" w:hAnsi="Arial Nova Cond"/>
        </w:rPr>
        <w:t>).</w:t>
      </w:r>
    </w:p>
    <w:p w14:paraId="20FC9D29" w14:textId="642CE7AE" w:rsidR="00DB018F" w:rsidRPr="00242EA4" w:rsidRDefault="00DB018F" w:rsidP="00242EA4">
      <w:pPr>
        <w:pStyle w:val="ListParagraph"/>
        <w:numPr>
          <w:ilvl w:val="0"/>
          <w:numId w:val="9"/>
        </w:numPr>
        <w:spacing w:after="0" w:line="240" w:lineRule="auto"/>
        <w:rPr>
          <w:rFonts w:ascii="Arial Nova Cond" w:hAnsi="Arial Nova Cond"/>
        </w:rPr>
      </w:pPr>
      <w:r w:rsidRPr="00242EA4">
        <w:rPr>
          <w:rFonts w:ascii="Arial Nova Cond" w:hAnsi="Arial Nova Cond"/>
        </w:rPr>
        <w:t xml:space="preserve">Peneliti </w:t>
      </w:r>
      <w:r w:rsidR="00243919">
        <w:rPr>
          <w:rFonts w:ascii="Arial Nova Cond" w:hAnsi="Arial Nova Cond"/>
        </w:rPr>
        <w:t xml:space="preserve">Paruh Waktu </w:t>
      </w:r>
      <w:r w:rsidRPr="00242EA4">
        <w:rPr>
          <w:rFonts w:ascii="Arial Nova Cond" w:hAnsi="Arial Nova Cond"/>
        </w:rPr>
        <w:t>pada Center for Transdiciplinary and Sustainable Science (CTSS), IPB (2020-sekarang)</w:t>
      </w:r>
      <w:r w:rsidR="007F2794" w:rsidRPr="00242EA4">
        <w:rPr>
          <w:rFonts w:ascii="Arial Nova Cond" w:hAnsi="Arial Nova Cond"/>
        </w:rPr>
        <w:t>.</w:t>
      </w:r>
      <w:r w:rsidRPr="00242EA4">
        <w:rPr>
          <w:rFonts w:ascii="Arial Nova Cond" w:hAnsi="Arial Nova Cond"/>
        </w:rPr>
        <w:t xml:space="preserve"> </w:t>
      </w:r>
    </w:p>
    <w:p w14:paraId="1625F288" w14:textId="77777777" w:rsidR="00AA6080" w:rsidRDefault="00AA6080" w:rsidP="00E72CA7">
      <w:pPr>
        <w:spacing w:after="0" w:line="240" w:lineRule="auto"/>
        <w:rPr>
          <w:rFonts w:ascii="Arial Nova Cond" w:hAnsi="Arial Nova Cond"/>
        </w:rPr>
      </w:pPr>
    </w:p>
    <w:p w14:paraId="48D60D91" w14:textId="77777777" w:rsidR="00AA6080" w:rsidRPr="00AA6080" w:rsidRDefault="00AA6080" w:rsidP="00E72CA7">
      <w:pPr>
        <w:spacing w:after="0" w:line="240" w:lineRule="auto"/>
        <w:rPr>
          <w:rFonts w:ascii="Arial Nova Cond" w:hAnsi="Arial Nova Cond"/>
        </w:rPr>
      </w:pPr>
      <w:r w:rsidRPr="00AA6080">
        <w:rPr>
          <w:rFonts w:ascii="Arial Nova Cond" w:hAnsi="Arial Nova Cond"/>
          <w:b/>
          <w:bCs/>
        </w:rPr>
        <w:t xml:space="preserve">Pengalaman </w:t>
      </w:r>
      <w:r w:rsidR="00FE63E4">
        <w:rPr>
          <w:rFonts w:ascii="Arial Nova Cond" w:hAnsi="Arial Nova Cond"/>
          <w:b/>
          <w:bCs/>
        </w:rPr>
        <w:t xml:space="preserve">Profesional </w:t>
      </w:r>
      <w:r w:rsidRPr="00AA6080">
        <w:rPr>
          <w:rFonts w:ascii="Arial Nova Cond" w:hAnsi="Arial Nova Cond"/>
          <w:b/>
          <w:bCs/>
        </w:rPr>
        <w:t>Kegiatan</w:t>
      </w:r>
      <w:r>
        <w:rPr>
          <w:rFonts w:ascii="Arial Nova Cond" w:hAnsi="Arial Nova Cond"/>
          <w:b/>
          <w:bCs/>
        </w:rPr>
        <w:t>/Training/Penelitian</w:t>
      </w:r>
      <w:r w:rsidR="00FE63E4">
        <w:rPr>
          <w:rFonts w:ascii="Arial Nova Cond" w:hAnsi="Arial Nova Cond"/>
          <w:b/>
          <w:bCs/>
        </w:rPr>
        <w:t>/Konsultan</w:t>
      </w:r>
      <w:r>
        <w:rPr>
          <w:rFonts w:ascii="Arial Nova Cond" w:hAnsi="Arial Nova Cond"/>
        </w:rPr>
        <w:t>:</w:t>
      </w:r>
      <w:r w:rsidRPr="00AA6080">
        <w:rPr>
          <w:rFonts w:ascii="Arial Nova Cond" w:hAnsi="Arial Nova Cond"/>
        </w:rPr>
        <w:t xml:space="preserve"> </w:t>
      </w:r>
    </w:p>
    <w:p w14:paraId="56D35C6D" w14:textId="77777777" w:rsidR="00AA6080" w:rsidRPr="00AA6080" w:rsidRDefault="00AA6080" w:rsidP="00AA6080">
      <w:pPr>
        <w:pStyle w:val="ListParagraph"/>
        <w:numPr>
          <w:ilvl w:val="0"/>
          <w:numId w:val="1"/>
        </w:numPr>
        <w:spacing w:after="0" w:line="240" w:lineRule="auto"/>
        <w:rPr>
          <w:rFonts w:ascii="Arial Nova Cond" w:hAnsi="Arial Nova Cond"/>
        </w:rPr>
      </w:pPr>
      <w:r w:rsidRPr="00AA6080">
        <w:rPr>
          <w:rFonts w:ascii="Arial Nova Cond" w:hAnsi="Arial Nova Cond"/>
        </w:rPr>
        <w:t xml:space="preserve">Peserta dalam Training Monitoring Akuntabilitas Agribisbis oleh AAI di London, Inggris (2003). </w:t>
      </w:r>
    </w:p>
    <w:p w14:paraId="058D98E5" w14:textId="77777777" w:rsidR="00AA6080" w:rsidRDefault="00AA6080" w:rsidP="00AA6080">
      <w:pPr>
        <w:pStyle w:val="ListParagraph"/>
        <w:numPr>
          <w:ilvl w:val="0"/>
          <w:numId w:val="1"/>
        </w:numPr>
        <w:spacing w:after="0" w:line="240" w:lineRule="auto"/>
        <w:rPr>
          <w:rFonts w:ascii="Arial Nova Cond" w:hAnsi="Arial Nova Cond"/>
        </w:rPr>
      </w:pPr>
      <w:r w:rsidRPr="00AA6080">
        <w:rPr>
          <w:rFonts w:ascii="Arial Nova Cond" w:hAnsi="Arial Nova Cond"/>
        </w:rPr>
        <w:t xml:space="preserve">Peserta dalam Training Kebijakan Perdagangan Pertanian WTO oleh OXFAM Internasional, Jenewa Swiss (2004) </w:t>
      </w:r>
    </w:p>
    <w:p w14:paraId="242F2DC2" w14:textId="77777777" w:rsidR="00AA6080" w:rsidRDefault="00AA6080" w:rsidP="00AA6080">
      <w:pPr>
        <w:pStyle w:val="ListParagraph"/>
        <w:numPr>
          <w:ilvl w:val="0"/>
          <w:numId w:val="1"/>
        </w:numPr>
        <w:spacing w:after="0" w:line="240" w:lineRule="auto"/>
        <w:rPr>
          <w:rFonts w:ascii="Arial Nova Cond" w:hAnsi="Arial Nova Cond"/>
        </w:rPr>
      </w:pPr>
      <w:r>
        <w:rPr>
          <w:rFonts w:ascii="Arial Nova Cond" w:hAnsi="Arial Nova Cond"/>
        </w:rPr>
        <w:t xml:space="preserve">Co-Coordinator untuk Aliansi </w:t>
      </w:r>
      <w:r w:rsidR="00FE63E4">
        <w:rPr>
          <w:rFonts w:ascii="Arial Nova Cond" w:hAnsi="Arial Nova Cond"/>
        </w:rPr>
        <w:t>NGO anggota G-33 WTO, Oxfam GB (2004-2006)</w:t>
      </w:r>
    </w:p>
    <w:p w14:paraId="40FB3787" w14:textId="77777777" w:rsidR="00FE63E4" w:rsidRDefault="00FE63E4" w:rsidP="00AA6080">
      <w:pPr>
        <w:pStyle w:val="ListParagraph"/>
        <w:numPr>
          <w:ilvl w:val="0"/>
          <w:numId w:val="1"/>
        </w:numPr>
        <w:spacing w:after="0" w:line="240" w:lineRule="auto"/>
        <w:rPr>
          <w:rFonts w:ascii="Arial Nova Cond" w:hAnsi="Arial Nova Cond"/>
        </w:rPr>
      </w:pPr>
      <w:r>
        <w:rPr>
          <w:rFonts w:ascii="Arial Nova Cond" w:hAnsi="Arial Nova Cond"/>
        </w:rPr>
        <w:t xml:space="preserve">Coordinator Indonesia untuk Kelompok Kerja NGO ASEAN untuk Isu Perberasan (EARWG) (2004-2008) </w:t>
      </w:r>
    </w:p>
    <w:p w14:paraId="008E1DE6" w14:textId="77777777" w:rsidR="00FE63E4" w:rsidRDefault="00FE63E4" w:rsidP="00AA6080">
      <w:pPr>
        <w:pStyle w:val="ListParagraph"/>
        <w:numPr>
          <w:ilvl w:val="0"/>
          <w:numId w:val="1"/>
        </w:numPr>
        <w:spacing w:after="0" w:line="240" w:lineRule="auto"/>
        <w:rPr>
          <w:rFonts w:ascii="Arial Nova Cond" w:hAnsi="Arial Nova Cond"/>
        </w:rPr>
      </w:pPr>
      <w:r>
        <w:rPr>
          <w:rFonts w:ascii="Arial Nova Cond" w:hAnsi="Arial Nova Cond"/>
        </w:rPr>
        <w:t xml:space="preserve">Anggota Delegasi Indonesia untuk WTO Ministerial Meeting di Hongkong mewakili kalangan Organisasi Masyarakat Sipil (2005) </w:t>
      </w:r>
    </w:p>
    <w:p w14:paraId="671DAA96" w14:textId="77777777" w:rsidR="00FE63E4" w:rsidRDefault="00FE63E4" w:rsidP="00AA6080">
      <w:pPr>
        <w:pStyle w:val="ListParagraph"/>
        <w:numPr>
          <w:ilvl w:val="0"/>
          <w:numId w:val="1"/>
        </w:numPr>
        <w:spacing w:after="0" w:line="240" w:lineRule="auto"/>
        <w:rPr>
          <w:rFonts w:ascii="Arial Nova Cond" w:hAnsi="Arial Nova Cond"/>
        </w:rPr>
      </w:pPr>
      <w:r>
        <w:rPr>
          <w:rFonts w:ascii="Arial Nova Cond" w:hAnsi="Arial Nova Cond"/>
        </w:rPr>
        <w:t>Peneliti dalam Jaringan Asia Pasifik untuk Kedaulatan Pangan, APNFS (2007-2008)</w:t>
      </w:r>
    </w:p>
    <w:p w14:paraId="782638DF" w14:textId="77777777" w:rsidR="00FE63E4" w:rsidRDefault="00FE63E4" w:rsidP="00AA6080">
      <w:pPr>
        <w:pStyle w:val="ListParagraph"/>
        <w:numPr>
          <w:ilvl w:val="0"/>
          <w:numId w:val="1"/>
        </w:numPr>
        <w:spacing w:after="0" w:line="240" w:lineRule="auto"/>
        <w:rPr>
          <w:rFonts w:ascii="Arial Nova Cond" w:hAnsi="Arial Nova Cond"/>
        </w:rPr>
      </w:pPr>
      <w:r>
        <w:rPr>
          <w:rFonts w:ascii="Arial Nova Cond" w:hAnsi="Arial Nova Cond"/>
        </w:rPr>
        <w:t xml:space="preserve">Anggota Delegasi Indonesia dalam COP-CBD ke IX mewakili kalangan NGO (2008) </w:t>
      </w:r>
    </w:p>
    <w:p w14:paraId="6D60BC65" w14:textId="77777777" w:rsidR="00EE3E0C" w:rsidRDefault="00EE3E0C" w:rsidP="00AA6080">
      <w:pPr>
        <w:pStyle w:val="ListParagraph"/>
        <w:numPr>
          <w:ilvl w:val="0"/>
          <w:numId w:val="1"/>
        </w:numPr>
        <w:spacing w:after="0" w:line="240" w:lineRule="auto"/>
        <w:rPr>
          <w:rFonts w:ascii="Arial Nova Cond" w:hAnsi="Arial Nova Cond"/>
        </w:rPr>
      </w:pPr>
      <w:r>
        <w:rPr>
          <w:rFonts w:ascii="Arial Nova Cond" w:hAnsi="Arial Nova Cond"/>
        </w:rPr>
        <w:t>Konsultan Perencanaan Strategis Yayasan Bitra Medan (2008)</w:t>
      </w:r>
    </w:p>
    <w:p w14:paraId="3328526C" w14:textId="77777777" w:rsidR="00FE63E4" w:rsidRDefault="00FE63E4" w:rsidP="00AA6080">
      <w:pPr>
        <w:pStyle w:val="ListParagraph"/>
        <w:numPr>
          <w:ilvl w:val="0"/>
          <w:numId w:val="1"/>
        </w:numPr>
        <w:spacing w:after="0" w:line="240" w:lineRule="auto"/>
        <w:rPr>
          <w:rFonts w:ascii="Arial Nova Cond" w:hAnsi="Arial Nova Cond"/>
        </w:rPr>
      </w:pPr>
      <w:r>
        <w:rPr>
          <w:rFonts w:ascii="Arial Nova Cond" w:hAnsi="Arial Nova Cond"/>
        </w:rPr>
        <w:t xml:space="preserve">Konsultan Perencanaan Strategis Yayasan Kehati (2009) </w:t>
      </w:r>
    </w:p>
    <w:p w14:paraId="2CEECA15" w14:textId="77777777" w:rsidR="00FE63E4" w:rsidRDefault="00FE63E4" w:rsidP="00AA6080">
      <w:pPr>
        <w:pStyle w:val="ListParagraph"/>
        <w:numPr>
          <w:ilvl w:val="0"/>
          <w:numId w:val="1"/>
        </w:numPr>
        <w:spacing w:after="0" w:line="240" w:lineRule="auto"/>
        <w:rPr>
          <w:rFonts w:ascii="Arial Nova Cond" w:hAnsi="Arial Nova Cond"/>
        </w:rPr>
      </w:pPr>
      <w:r>
        <w:rPr>
          <w:rFonts w:ascii="Arial Nova Cond" w:hAnsi="Arial Nova Cond"/>
        </w:rPr>
        <w:lastRenderedPageBreak/>
        <w:t>Konsultan Perencanaan Strategis The Nature Conservancy/TNC Indonesia Forest Program (2010 dan 2014)</w:t>
      </w:r>
    </w:p>
    <w:p w14:paraId="5FCB6117" w14:textId="77777777" w:rsidR="0003693C" w:rsidRDefault="0003693C" w:rsidP="00AA6080">
      <w:pPr>
        <w:pStyle w:val="ListParagraph"/>
        <w:numPr>
          <w:ilvl w:val="0"/>
          <w:numId w:val="1"/>
        </w:numPr>
        <w:spacing w:after="0" w:line="240" w:lineRule="auto"/>
        <w:rPr>
          <w:rFonts w:ascii="Arial Nova Cond" w:hAnsi="Arial Nova Cond"/>
        </w:rPr>
      </w:pPr>
      <w:r>
        <w:rPr>
          <w:rFonts w:ascii="Arial Nova Cond" w:hAnsi="Arial Nova Cond"/>
        </w:rPr>
        <w:t>Konsultan untuk Perencanaan Strategis Badan Pengelola Hutan Wehea di Kutai Timur, OCFP dan The Nature Conservancy (2010)</w:t>
      </w:r>
    </w:p>
    <w:p w14:paraId="1858AAEA" w14:textId="77777777" w:rsidR="00FE63E4" w:rsidRDefault="00FE63E4" w:rsidP="00AA6080">
      <w:pPr>
        <w:pStyle w:val="ListParagraph"/>
        <w:numPr>
          <w:ilvl w:val="0"/>
          <w:numId w:val="1"/>
        </w:numPr>
        <w:spacing w:after="0" w:line="240" w:lineRule="auto"/>
        <w:rPr>
          <w:rFonts w:ascii="Arial Nova Cond" w:hAnsi="Arial Nova Cond"/>
        </w:rPr>
      </w:pPr>
      <w:r>
        <w:rPr>
          <w:rFonts w:ascii="Arial Nova Cond" w:hAnsi="Arial Nova Cond"/>
        </w:rPr>
        <w:t xml:space="preserve">Konsultan Bank Dunia untuk Program Energi Listrik Berkelanjutan (2012) </w:t>
      </w:r>
    </w:p>
    <w:p w14:paraId="1CA19AA4" w14:textId="77777777" w:rsidR="00FE63E4" w:rsidRDefault="00FE63E4" w:rsidP="00AA6080">
      <w:pPr>
        <w:pStyle w:val="ListParagraph"/>
        <w:numPr>
          <w:ilvl w:val="0"/>
          <w:numId w:val="1"/>
        </w:numPr>
        <w:spacing w:after="0" w:line="240" w:lineRule="auto"/>
        <w:rPr>
          <w:rFonts w:ascii="Arial Nova Cond" w:hAnsi="Arial Nova Cond"/>
        </w:rPr>
      </w:pPr>
      <w:r>
        <w:rPr>
          <w:rFonts w:ascii="Arial Nova Cond" w:hAnsi="Arial Nova Cond"/>
        </w:rPr>
        <w:t>Konsultan Bank Dunia untuk PNPM Support Facility (PSF) - PNPM Hijau (2013-2014)</w:t>
      </w:r>
    </w:p>
    <w:p w14:paraId="7EB651ED" w14:textId="77777777" w:rsidR="00FE63E4" w:rsidRDefault="00FE63E4" w:rsidP="00AA6080">
      <w:pPr>
        <w:pStyle w:val="ListParagraph"/>
        <w:numPr>
          <w:ilvl w:val="0"/>
          <w:numId w:val="1"/>
        </w:numPr>
        <w:spacing w:after="0" w:line="240" w:lineRule="auto"/>
        <w:rPr>
          <w:rFonts w:ascii="Arial Nova Cond" w:hAnsi="Arial Nova Cond"/>
        </w:rPr>
      </w:pPr>
      <w:r>
        <w:rPr>
          <w:rFonts w:ascii="Arial Nova Cond" w:hAnsi="Arial Nova Cond"/>
        </w:rPr>
        <w:t>Anggota Panel Ahli untuk Seleksi Proposal Millenium Compact Account Indonesia (MCAI) (2015)</w:t>
      </w:r>
      <w:r w:rsidR="00DB018F">
        <w:rPr>
          <w:rFonts w:ascii="Arial Nova Cond" w:hAnsi="Arial Nova Cond"/>
        </w:rPr>
        <w:t>.</w:t>
      </w:r>
      <w:r>
        <w:rPr>
          <w:rFonts w:ascii="Arial Nova Cond" w:hAnsi="Arial Nova Cond"/>
        </w:rPr>
        <w:t xml:space="preserve"> </w:t>
      </w:r>
    </w:p>
    <w:p w14:paraId="3371F4D3" w14:textId="77777777" w:rsidR="00FE63E4" w:rsidRDefault="00FE63E4" w:rsidP="00AA6080">
      <w:pPr>
        <w:pStyle w:val="ListParagraph"/>
        <w:numPr>
          <w:ilvl w:val="0"/>
          <w:numId w:val="1"/>
        </w:numPr>
        <w:spacing w:after="0" w:line="240" w:lineRule="auto"/>
        <w:rPr>
          <w:rFonts w:ascii="Arial Nova Cond" w:hAnsi="Arial Nova Cond"/>
        </w:rPr>
      </w:pPr>
      <w:r>
        <w:rPr>
          <w:rFonts w:ascii="Arial Nova Cond" w:hAnsi="Arial Nova Cond"/>
        </w:rPr>
        <w:t>Pembicara dalam Konsultasi Stakeholder untuk Agroekologi Asia dan Pasific (FAO) (2015)</w:t>
      </w:r>
      <w:r w:rsidR="00DB018F">
        <w:rPr>
          <w:rFonts w:ascii="Arial Nova Cond" w:hAnsi="Arial Nova Cond"/>
        </w:rPr>
        <w:t>.</w:t>
      </w:r>
      <w:r>
        <w:rPr>
          <w:rFonts w:ascii="Arial Nova Cond" w:hAnsi="Arial Nova Cond"/>
        </w:rPr>
        <w:t xml:space="preserve"> </w:t>
      </w:r>
    </w:p>
    <w:p w14:paraId="35CA02B8" w14:textId="77777777" w:rsidR="00FE63E4" w:rsidRDefault="00DB018F" w:rsidP="00AA6080">
      <w:pPr>
        <w:pStyle w:val="ListParagraph"/>
        <w:numPr>
          <w:ilvl w:val="0"/>
          <w:numId w:val="1"/>
        </w:numPr>
        <w:spacing w:after="0" w:line="240" w:lineRule="auto"/>
        <w:rPr>
          <w:rFonts w:ascii="Arial Nova Cond" w:hAnsi="Arial Nova Cond"/>
        </w:rPr>
      </w:pPr>
      <w:r>
        <w:rPr>
          <w:rFonts w:ascii="Arial Nova Cond" w:hAnsi="Arial Nova Cond"/>
        </w:rPr>
        <w:t>Konsultan untuk Critical Ecosystem Partnership Fund (CEPF) dan Yayasan Penabulu (2016).</w:t>
      </w:r>
    </w:p>
    <w:p w14:paraId="21D70BEF" w14:textId="77777777" w:rsidR="00DB018F" w:rsidRDefault="00DB018F" w:rsidP="00DB018F">
      <w:pPr>
        <w:pStyle w:val="ListParagraph"/>
        <w:numPr>
          <w:ilvl w:val="0"/>
          <w:numId w:val="1"/>
        </w:numPr>
        <w:spacing w:after="0" w:line="240" w:lineRule="auto"/>
        <w:rPr>
          <w:rFonts w:ascii="Arial Nova Cond" w:hAnsi="Arial Nova Cond"/>
        </w:rPr>
      </w:pPr>
      <w:r>
        <w:rPr>
          <w:rFonts w:ascii="Arial Nova Cond" w:hAnsi="Arial Nova Cond"/>
        </w:rPr>
        <w:t xml:space="preserve">Konsultan untuk Evaluasi Program RIMBA WWF Indonesia (2015-2016). </w:t>
      </w:r>
    </w:p>
    <w:p w14:paraId="51F1A76A" w14:textId="77777777" w:rsidR="007F2794" w:rsidRPr="00DB018F" w:rsidRDefault="007F2794" w:rsidP="00DB018F">
      <w:pPr>
        <w:pStyle w:val="ListParagraph"/>
        <w:numPr>
          <w:ilvl w:val="0"/>
          <w:numId w:val="1"/>
        </w:numPr>
        <w:spacing w:after="0" w:line="240" w:lineRule="auto"/>
        <w:rPr>
          <w:rFonts w:ascii="Arial Nova Cond" w:hAnsi="Arial Nova Cond"/>
        </w:rPr>
      </w:pPr>
      <w:r>
        <w:rPr>
          <w:rFonts w:ascii="Arial Nova Cond" w:hAnsi="Arial Nova Cond"/>
        </w:rPr>
        <w:t>Peneliti dan Konsultan untuk G-20 Task Force (T-20) untuk Ketahanan Pangan dan Pertanian Berkelanjutan, CTSS IPB (2022)</w:t>
      </w:r>
    </w:p>
    <w:p w14:paraId="3EB0744F" w14:textId="77777777" w:rsidR="00FE63E4" w:rsidRPr="00FE63E4" w:rsidRDefault="00FE63E4" w:rsidP="00FE63E4">
      <w:pPr>
        <w:spacing w:after="0" w:line="240" w:lineRule="auto"/>
        <w:rPr>
          <w:rFonts w:ascii="Arial Nova Cond" w:hAnsi="Arial Nova Cond"/>
        </w:rPr>
      </w:pPr>
    </w:p>
    <w:p w14:paraId="126ADCA2" w14:textId="77777777" w:rsidR="00340B0E" w:rsidRDefault="00DB018F" w:rsidP="00E72CA7">
      <w:pPr>
        <w:spacing w:after="0" w:line="240" w:lineRule="auto"/>
        <w:rPr>
          <w:rFonts w:ascii="Arial Nova Cond" w:hAnsi="Arial Nova Cond"/>
          <w:b/>
          <w:sz w:val="24"/>
          <w:szCs w:val="24"/>
        </w:rPr>
      </w:pPr>
      <w:r w:rsidRPr="00DB018F">
        <w:rPr>
          <w:rFonts w:ascii="Arial Nova Cond" w:hAnsi="Arial Nova Cond"/>
          <w:b/>
          <w:sz w:val="24"/>
          <w:szCs w:val="24"/>
        </w:rPr>
        <w:t>Pengalaman Riset</w:t>
      </w:r>
      <w:r>
        <w:rPr>
          <w:rFonts w:ascii="Arial Nova Cond" w:hAnsi="Arial Nova Cond"/>
          <w:b/>
          <w:sz w:val="24"/>
          <w:szCs w:val="24"/>
        </w:rPr>
        <w:t xml:space="preserve">, </w:t>
      </w:r>
      <w:r w:rsidRPr="00DB018F">
        <w:rPr>
          <w:rFonts w:ascii="Arial Nova Cond" w:hAnsi="Arial Nova Cond"/>
          <w:b/>
          <w:sz w:val="24"/>
          <w:szCs w:val="24"/>
        </w:rPr>
        <w:t xml:space="preserve">Kajian </w:t>
      </w:r>
      <w:r>
        <w:rPr>
          <w:rFonts w:ascii="Arial Nova Cond" w:hAnsi="Arial Nova Cond"/>
          <w:b/>
          <w:sz w:val="24"/>
          <w:szCs w:val="24"/>
        </w:rPr>
        <w:t xml:space="preserve">dan Penulisan: </w:t>
      </w:r>
    </w:p>
    <w:p w14:paraId="289EF5D7" w14:textId="77777777" w:rsidR="00DB018F" w:rsidRDefault="00FD66EF" w:rsidP="00DB018F">
      <w:pPr>
        <w:pStyle w:val="ListParagraph"/>
        <w:numPr>
          <w:ilvl w:val="0"/>
          <w:numId w:val="3"/>
        </w:numPr>
        <w:spacing w:after="0" w:line="240" w:lineRule="auto"/>
        <w:rPr>
          <w:rFonts w:ascii="Arial Nova Cond" w:hAnsi="Arial Nova Cond"/>
          <w:bCs/>
        </w:rPr>
      </w:pPr>
      <w:r>
        <w:rPr>
          <w:rFonts w:ascii="Arial Nova Cond" w:hAnsi="Arial Nova Cond"/>
          <w:bCs/>
        </w:rPr>
        <w:t xml:space="preserve">Asisten </w:t>
      </w:r>
      <w:r w:rsidR="00DB018F" w:rsidRPr="00DB018F">
        <w:rPr>
          <w:rFonts w:ascii="Arial Nova Cond" w:hAnsi="Arial Nova Cond"/>
          <w:bCs/>
        </w:rPr>
        <w:t>Peneliti Studi Riset Aksi Petani Partisipatif</w:t>
      </w:r>
      <w:r>
        <w:rPr>
          <w:rFonts w:ascii="Arial Nova Cond" w:hAnsi="Arial Nova Cond"/>
          <w:bCs/>
        </w:rPr>
        <w:t>, International Services of National Agriculture Research (ISNAR) Belanda dan Integrated Pest Management (IPM) Indonesia Program (2000).</w:t>
      </w:r>
    </w:p>
    <w:p w14:paraId="7549FB6A" w14:textId="77777777" w:rsidR="00FD66EF" w:rsidRDefault="00FD66EF" w:rsidP="00DB018F">
      <w:pPr>
        <w:pStyle w:val="ListParagraph"/>
        <w:numPr>
          <w:ilvl w:val="0"/>
          <w:numId w:val="3"/>
        </w:numPr>
        <w:spacing w:after="0" w:line="240" w:lineRule="auto"/>
        <w:rPr>
          <w:rFonts w:ascii="Arial Nova Cond" w:hAnsi="Arial Nova Cond"/>
          <w:bCs/>
        </w:rPr>
      </w:pPr>
      <w:r>
        <w:rPr>
          <w:rFonts w:ascii="Arial Nova Cond" w:hAnsi="Arial Nova Cond"/>
          <w:bCs/>
        </w:rPr>
        <w:t xml:space="preserve">Anggota Peneliti Riset Partisipatif Monitoring Ledakan Hama dan Penyakit Tanaman di Karawang, Yayasan Nastari dan Peace Winds Japan (PWJ) (2001) </w:t>
      </w:r>
    </w:p>
    <w:p w14:paraId="323F0832" w14:textId="77777777" w:rsidR="00FD66EF" w:rsidRDefault="00FD66EF" w:rsidP="00DB018F">
      <w:pPr>
        <w:pStyle w:val="ListParagraph"/>
        <w:numPr>
          <w:ilvl w:val="0"/>
          <w:numId w:val="3"/>
        </w:numPr>
        <w:spacing w:after="0" w:line="240" w:lineRule="auto"/>
        <w:rPr>
          <w:rFonts w:ascii="Arial Nova Cond" w:hAnsi="Arial Nova Cond"/>
          <w:bCs/>
        </w:rPr>
      </w:pPr>
      <w:r>
        <w:rPr>
          <w:rFonts w:ascii="Arial Nova Cond" w:hAnsi="Arial Nova Cond"/>
          <w:bCs/>
        </w:rPr>
        <w:t xml:space="preserve">Anggota Peneliti Studi Ketahanan Pangan Berbasis Komunitas, JARNOP dan OXFAM GB (2001) </w:t>
      </w:r>
    </w:p>
    <w:p w14:paraId="372A3537" w14:textId="77777777" w:rsidR="00FD66EF" w:rsidRDefault="00FD66EF" w:rsidP="00DB018F">
      <w:pPr>
        <w:pStyle w:val="ListParagraph"/>
        <w:numPr>
          <w:ilvl w:val="0"/>
          <w:numId w:val="3"/>
        </w:numPr>
        <w:spacing w:after="0" w:line="240" w:lineRule="auto"/>
        <w:rPr>
          <w:rFonts w:ascii="Arial Nova Cond" w:hAnsi="Arial Nova Cond"/>
          <w:bCs/>
        </w:rPr>
      </w:pPr>
      <w:r>
        <w:rPr>
          <w:rFonts w:ascii="Arial Nova Cond" w:hAnsi="Arial Nova Cond"/>
          <w:bCs/>
        </w:rPr>
        <w:t xml:space="preserve">Peneliti dalam Dampak Ledakan Hama Belalang Kembara di Komunitas Dayak Jalai, Kalimantan Barat, Sawit Watch dan Institut Dayakologi (2002) </w:t>
      </w:r>
    </w:p>
    <w:p w14:paraId="69484AA8" w14:textId="77777777" w:rsidR="00FD66EF" w:rsidRDefault="00FD66EF" w:rsidP="00DB018F">
      <w:pPr>
        <w:pStyle w:val="ListParagraph"/>
        <w:numPr>
          <w:ilvl w:val="0"/>
          <w:numId w:val="3"/>
        </w:numPr>
        <w:spacing w:after="0" w:line="240" w:lineRule="auto"/>
        <w:rPr>
          <w:rFonts w:ascii="Arial Nova Cond" w:hAnsi="Arial Nova Cond"/>
          <w:bCs/>
        </w:rPr>
      </w:pPr>
      <w:r>
        <w:rPr>
          <w:rFonts w:ascii="Arial Nova Cond" w:hAnsi="Arial Nova Cond"/>
          <w:bCs/>
        </w:rPr>
        <w:t xml:space="preserve">Peneliti Riset Rantai Pasokan Padi di Pantura, Yayasan Nastari dan Oxfam GB (2003) </w:t>
      </w:r>
    </w:p>
    <w:p w14:paraId="1564FA68" w14:textId="77777777" w:rsidR="00FD66EF" w:rsidRDefault="00FD66EF" w:rsidP="00DB018F">
      <w:pPr>
        <w:pStyle w:val="ListParagraph"/>
        <w:numPr>
          <w:ilvl w:val="0"/>
          <w:numId w:val="3"/>
        </w:numPr>
        <w:spacing w:after="0" w:line="240" w:lineRule="auto"/>
        <w:rPr>
          <w:rFonts w:ascii="Arial Nova Cond" w:hAnsi="Arial Nova Cond"/>
          <w:bCs/>
        </w:rPr>
      </w:pPr>
      <w:r>
        <w:rPr>
          <w:rFonts w:ascii="Arial Nova Cond" w:hAnsi="Arial Nova Cond"/>
          <w:bCs/>
        </w:rPr>
        <w:t>Peneliti Kajian Penghidupan Masyarakat, Pemetaan dan Valuasi SDA di Gunung Salak Halimun, PEKA Indonesia dan UNOCAL (2004)</w:t>
      </w:r>
    </w:p>
    <w:p w14:paraId="5DE7266B" w14:textId="77777777" w:rsidR="00FD66EF" w:rsidRDefault="00FD66EF" w:rsidP="00DB018F">
      <w:pPr>
        <w:pStyle w:val="ListParagraph"/>
        <w:numPr>
          <w:ilvl w:val="0"/>
          <w:numId w:val="3"/>
        </w:numPr>
        <w:spacing w:after="0" w:line="240" w:lineRule="auto"/>
        <w:rPr>
          <w:rFonts w:ascii="Arial Nova Cond" w:hAnsi="Arial Nova Cond"/>
          <w:bCs/>
        </w:rPr>
      </w:pPr>
      <w:r>
        <w:rPr>
          <w:rFonts w:ascii="Arial Nova Cond" w:hAnsi="Arial Nova Cond"/>
          <w:bCs/>
        </w:rPr>
        <w:t>Peneliti Kebijakan Perberasan dan Perdagangan Beras di Asia Tenggara, EARWG dan KRKP (2005)</w:t>
      </w:r>
    </w:p>
    <w:p w14:paraId="07B9D162" w14:textId="77777777" w:rsidR="00FD66EF" w:rsidRDefault="00FD66EF" w:rsidP="00DB018F">
      <w:pPr>
        <w:pStyle w:val="ListParagraph"/>
        <w:numPr>
          <w:ilvl w:val="0"/>
          <w:numId w:val="3"/>
        </w:numPr>
        <w:spacing w:after="0" w:line="240" w:lineRule="auto"/>
        <w:rPr>
          <w:rFonts w:ascii="Arial Nova Cond" w:hAnsi="Arial Nova Cond"/>
          <w:bCs/>
        </w:rPr>
      </w:pPr>
      <w:r>
        <w:rPr>
          <w:rFonts w:ascii="Arial Nova Cond" w:hAnsi="Arial Nova Cond"/>
          <w:bCs/>
        </w:rPr>
        <w:t xml:space="preserve">Peneliti Kajian Dampak Perdagangan Bebas Sektor Pertanian di Indonesia, KRKP dan APNFS (2005) </w:t>
      </w:r>
    </w:p>
    <w:p w14:paraId="7EA24F66" w14:textId="77777777" w:rsidR="00FD66EF" w:rsidRDefault="00FD66EF" w:rsidP="00DB018F">
      <w:pPr>
        <w:pStyle w:val="ListParagraph"/>
        <w:numPr>
          <w:ilvl w:val="0"/>
          <w:numId w:val="3"/>
        </w:numPr>
        <w:spacing w:after="0" w:line="240" w:lineRule="auto"/>
        <w:rPr>
          <w:rFonts w:ascii="Arial Nova Cond" w:hAnsi="Arial Nova Cond"/>
          <w:bCs/>
        </w:rPr>
      </w:pPr>
      <w:r>
        <w:rPr>
          <w:rFonts w:ascii="Arial Nova Cond" w:hAnsi="Arial Nova Cond"/>
          <w:bCs/>
        </w:rPr>
        <w:t>Peneliti Kajian Seleksi dan Indikator Special Products dan Special Safeguard Mechanims (SPs dan SSM) untuk Negosiasi Pertanian di WTO, KRKP dan EARWG (20</w:t>
      </w:r>
      <w:r w:rsidR="00EE3E0C">
        <w:rPr>
          <w:rFonts w:ascii="Arial Nova Cond" w:hAnsi="Arial Nova Cond"/>
          <w:bCs/>
        </w:rPr>
        <w:t xml:space="preserve">06) </w:t>
      </w:r>
    </w:p>
    <w:p w14:paraId="33CD021A" w14:textId="77777777" w:rsidR="00EE3E0C" w:rsidRDefault="00EE3E0C" w:rsidP="00DB018F">
      <w:pPr>
        <w:pStyle w:val="ListParagraph"/>
        <w:numPr>
          <w:ilvl w:val="0"/>
          <w:numId w:val="3"/>
        </w:numPr>
        <w:spacing w:after="0" w:line="240" w:lineRule="auto"/>
        <w:rPr>
          <w:rFonts w:ascii="Arial Nova Cond" w:hAnsi="Arial Nova Cond"/>
          <w:bCs/>
        </w:rPr>
      </w:pPr>
      <w:r>
        <w:rPr>
          <w:rFonts w:ascii="Arial Nova Cond" w:hAnsi="Arial Nova Cond"/>
          <w:bCs/>
        </w:rPr>
        <w:t>Peneliti untuk Riset Rantai Pasokan dan Rantai Nilai Produk Hortikultura di Tapanuli Utara, Yayasan Nastari dan HPSP Kamar Dagang dan Industri Kedutaan Belanda (2007)</w:t>
      </w:r>
    </w:p>
    <w:p w14:paraId="5AD677A2" w14:textId="77777777" w:rsidR="00EE3E0C" w:rsidRDefault="00EE3E0C" w:rsidP="00DB018F">
      <w:pPr>
        <w:pStyle w:val="ListParagraph"/>
        <w:numPr>
          <w:ilvl w:val="0"/>
          <w:numId w:val="3"/>
        </w:numPr>
        <w:spacing w:after="0" w:line="240" w:lineRule="auto"/>
        <w:rPr>
          <w:rFonts w:ascii="Arial Nova Cond" w:hAnsi="Arial Nova Cond"/>
          <w:bCs/>
        </w:rPr>
      </w:pPr>
      <w:r>
        <w:rPr>
          <w:rFonts w:ascii="Arial Nova Cond" w:hAnsi="Arial Nova Cond"/>
          <w:bCs/>
        </w:rPr>
        <w:t>Peneliti Kajian dan Dokumentasi Inisiatif Petani untuk Konservasi Benih, Yayasan Kehati (2007).</w:t>
      </w:r>
    </w:p>
    <w:p w14:paraId="70B87A09" w14:textId="77777777" w:rsidR="00EE3E0C" w:rsidRDefault="00EE3E0C" w:rsidP="00DB018F">
      <w:pPr>
        <w:pStyle w:val="ListParagraph"/>
        <w:numPr>
          <w:ilvl w:val="0"/>
          <w:numId w:val="3"/>
        </w:numPr>
        <w:spacing w:after="0" w:line="240" w:lineRule="auto"/>
        <w:rPr>
          <w:rFonts w:ascii="Arial Nova Cond" w:hAnsi="Arial Nova Cond"/>
          <w:bCs/>
        </w:rPr>
      </w:pPr>
      <w:r>
        <w:rPr>
          <w:rFonts w:ascii="Arial Nova Cond" w:hAnsi="Arial Nova Cond"/>
          <w:bCs/>
        </w:rPr>
        <w:t>Peneliti untuk Kajian Penguasaan Perusahaan Transnasional pada Sistem Pertanian Pangan di Indonesia, KRKP dan SEACON (2007).</w:t>
      </w:r>
    </w:p>
    <w:p w14:paraId="702E9298" w14:textId="77777777" w:rsidR="00EE3E0C" w:rsidRDefault="00EE3E0C" w:rsidP="00DB018F">
      <w:pPr>
        <w:pStyle w:val="ListParagraph"/>
        <w:numPr>
          <w:ilvl w:val="0"/>
          <w:numId w:val="3"/>
        </w:numPr>
        <w:spacing w:after="0" w:line="240" w:lineRule="auto"/>
        <w:rPr>
          <w:rFonts w:ascii="Arial Nova Cond" w:hAnsi="Arial Nova Cond"/>
          <w:bCs/>
        </w:rPr>
      </w:pPr>
      <w:r>
        <w:rPr>
          <w:rFonts w:ascii="Arial Nova Cond" w:hAnsi="Arial Nova Cond"/>
          <w:bCs/>
        </w:rPr>
        <w:t>Peneliti Kajian Dokumentasi Praktik Baik Petani dalam Adaptasi dan Mitigasi Perubahan Iklim di Jawa, KRKP dan APNFS (2008).</w:t>
      </w:r>
    </w:p>
    <w:p w14:paraId="45BABDA4" w14:textId="77777777" w:rsidR="00EE3E0C" w:rsidRDefault="00EE3E0C" w:rsidP="00DB018F">
      <w:pPr>
        <w:pStyle w:val="ListParagraph"/>
        <w:numPr>
          <w:ilvl w:val="0"/>
          <w:numId w:val="3"/>
        </w:numPr>
        <w:spacing w:after="0" w:line="240" w:lineRule="auto"/>
        <w:rPr>
          <w:rFonts w:ascii="Arial Nova Cond" w:hAnsi="Arial Nova Cond"/>
          <w:bCs/>
        </w:rPr>
      </w:pPr>
      <w:r>
        <w:rPr>
          <w:rFonts w:ascii="Arial Nova Cond" w:hAnsi="Arial Nova Cond"/>
          <w:bCs/>
        </w:rPr>
        <w:t>Peneliti Kajian Adaptasi Perubahan Iklim untuk Produki Beras di Jawa Barat, CSO Forum for Climate Justice dan Yayasan Nastari (2008).</w:t>
      </w:r>
    </w:p>
    <w:p w14:paraId="280A1020" w14:textId="77777777" w:rsidR="00EE3E0C" w:rsidRDefault="00EE3E0C" w:rsidP="00DB018F">
      <w:pPr>
        <w:pStyle w:val="ListParagraph"/>
        <w:numPr>
          <w:ilvl w:val="0"/>
          <w:numId w:val="3"/>
        </w:numPr>
        <w:spacing w:after="0" w:line="240" w:lineRule="auto"/>
        <w:rPr>
          <w:rFonts w:ascii="Arial Nova Cond" w:hAnsi="Arial Nova Cond"/>
          <w:bCs/>
        </w:rPr>
      </w:pPr>
      <w:r>
        <w:rPr>
          <w:rFonts w:ascii="Arial Nova Cond" w:hAnsi="Arial Nova Cond"/>
          <w:bCs/>
        </w:rPr>
        <w:t>Peneliti Evalusasi Dampak Yayasan Masyarakat dalam Konservasi SDA di Lombok (NTB), Yayasan Kehati (2009)</w:t>
      </w:r>
      <w:r w:rsidR="0003693C">
        <w:rPr>
          <w:rFonts w:ascii="Arial Nova Cond" w:hAnsi="Arial Nova Cond"/>
          <w:bCs/>
        </w:rPr>
        <w:t>.</w:t>
      </w:r>
    </w:p>
    <w:p w14:paraId="25196369" w14:textId="77777777" w:rsidR="00EE3E0C" w:rsidRDefault="00EE3E0C" w:rsidP="00DB018F">
      <w:pPr>
        <w:pStyle w:val="ListParagraph"/>
        <w:numPr>
          <w:ilvl w:val="0"/>
          <w:numId w:val="3"/>
        </w:numPr>
        <w:spacing w:after="0" w:line="240" w:lineRule="auto"/>
        <w:rPr>
          <w:rFonts w:ascii="Arial Nova Cond" w:hAnsi="Arial Nova Cond"/>
          <w:bCs/>
        </w:rPr>
      </w:pPr>
      <w:r>
        <w:rPr>
          <w:rFonts w:ascii="Arial Nova Cond" w:hAnsi="Arial Nova Cond"/>
          <w:bCs/>
        </w:rPr>
        <w:t>Peneliti Penilaian Penghidupan Masyarakat sekitar Kawasan Konservasi di Jawa Barat, PT. Hatfields Consulting (2010)</w:t>
      </w:r>
      <w:r w:rsidR="0003693C">
        <w:rPr>
          <w:rFonts w:ascii="Arial Nova Cond" w:hAnsi="Arial Nova Cond"/>
          <w:bCs/>
        </w:rPr>
        <w:t>.</w:t>
      </w:r>
    </w:p>
    <w:p w14:paraId="5A076712" w14:textId="77777777" w:rsidR="0003693C" w:rsidRDefault="00EE3E0C" w:rsidP="00DB018F">
      <w:pPr>
        <w:pStyle w:val="ListParagraph"/>
        <w:numPr>
          <w:ilvl w:val="0"/>
          <w:numId w:val="3"/>
        </w:numPr>
        <w:spacing w:after="0" w:line="240" w:lineRule="auto"/>
        <w:rPr>
          <w:rFonts w:ascii="Arial Nova Cond" w:hAnsi="Arial Nova Cond"/>
          <w:bCs/>
        </w:rPr>
      </w:pPr>
      <w:r>
        <w:rPr>
          <w:rFonts w:ascii="Arial Nova Cond" w:hAnsi="Arial Nova Cond"/>
          <w:bCs/>
        </w:rPr>
        <w:t xml:space="preserve">Peneliti Evaluasi Program Mitigasi dan Adaptasi Perubahan Iklim </w:t>
      </w:r>
      <w:r w:rsidR="0003693C">
        <w:rPr>
          <w:rFonts w:ascii="Arial Nova Cond" w:hAnsi="Arial Nova Cond"/>
          <w:bCs/>
        </w:rPr>
        <w:t>Berbasis Masyarakat di Brebes (Jateng) dan Semau (NTT), Yayasan Kehati (2010).</w:t>
      </w:r>
    </w:p>
    <w:p w14:paraId="6909F2A8" w14:textId="77777777" w:rsidR="00EE3E0C" w:rsidRDefault="0003693C" w:rsidP="00DB018F">
      <w:pPr>
        <w:pStyle w:val="ListParagraph"/>
        <w:numPr>
          <w:ilvl w:val="0"/>
          <w:numId w:val="3"/>
        </w:numPr>
        <w:spacing w:after="0" w:line="240" w:lineRule="auto"/>
        <w:rPr>
          <w:rFonts w:ascii="Arial Nova Cond" w:hAnsi="Arial Nova Cond"/>
          <w:bCs/>
        </w:rPr>
      </w:pPr>
      <w:r>
        <w:rPr>
          <w:rFonts w:ascii="Arial Nova Cond" w:hAnsi="Arial Nova Cond"/>
          <w:bCs/>
        </w:rPr>
        <w:t>Peneliti Kajian Desain Sumatra Sustainability Fund (SSF), WWF Indonesia (2010).</w:t>
      </w:r>
    </w:p>
    <w:p w14:paraId="3DAEFE0F" w14:textId="77777777" w:rsidR="0003693C" w:rsidRDefault="0003693C" w:rsidP="00DB018F">
      <w:pPr>
        <w:pStyle w:val="ListParagraph"/>
        <w:numPr>
          <w:ilvl w:val="0"/>
          <w:numId w:val="3"/>
        </w:numPr>
        <w:spacing w:after="0" w:line="240" w:lineRule="auto"/>
        <w:rPr>
          <w:rFonts w:ascii="Arial Nova Cond" w:hAnsi="Arial Nova Cond"/>
          <w:bCs/>
        </w:rPr>
      </w:pPr>
      <w:r>
        <w:rPr>
          <w:rFonts w:ascii="Arial Nova Cond" w:hAnsi="Arial Nova Cond"/>
          <w:bCs/>
        </w:rPr>
        <w:t>Peneliti Kajian Strategi Pemberdayaan Masyarakat dan Perencanaan Konservasi di Komunitas Dayak Segah dan Kelay, TNC (2011)</w:t>
      </w:r>
    </w:p>
    <w:p w14:paraId="7D5555EB" w14:textId="77777777" w:rsidR="0003693C" w:rsidRDefault="0003693C" w:rsidP="00DB018F">
      <w:pPr>
        <w:pStyle w:val="ListParagraph"/>
        <w:numPr>
          <w:ilvl w:val="0"/>
          <w:numId w:val="3"/>
        </w:numPr>
        <w:spacing w:after="0" w:line="240" w:lineRule="auto"/>
        <w:rPr>
          <w:rFonts w:ascii="Arial Nova Cond" w:hAnsi="Arial Nova Cond"/>
          <w:bCs/>
        </w:rPr>
      </w:pPr>
      <w:r>
        <w:rPr>
          <w:rFonts w:ascii="Arial Nova Cond" w:hAnsi="Arial Nova Cond"/>
          <w:bCs/>
        </w:rPr>
        <w:lastRenderedPageBreak/>
        <w:t>Peneliti Kajian Desain Program Konservasi Kawasan Karst di Sangkurilang-Mangkahilat, Kalimantan Timur, TNC (2011)</w:t>
      </w:r>
    </w:p>
    <w:p w14:paraId="4DCE1BB8" w14:textId="77777777" w:rsidR="0003693C" w:rsidRDefault="0003693C" w:rsidP="00DB018F">
      <w:pPr>
        <w:pStyle w:val="ListParagraph"/>
        <w:numPr>
          <w:ilvl w:val="0"/>
          <w:numId w:val="3"/>
        </w:numPr>
        <w:spacing w:after="0" w:line="240" w:lineRule="auto"/>
        <w:rPr>
          <w:rFonts w:ascii="Arial Nova Cond" w:hAnsi="Arial Nova Cond"/>
          <w:bCs/>
        </w:rPr>
      </w:pPr>
      <w:r>
        <w:rPr>
          <w:rFonts w:ascii="Arial Nova Cond" w:hAnsi="Arial Nova Cond"/>
          <w:bCs/>
        </w:rPr>
        <w:t>Peneliti Kajian Dokumentasi Pengalaman TNC dalam Konservasi Orangutan, TNC (2011)</w:t>
      </w:r>
    </w:p>
    <w:p w14:paraId="770A4BB7" w14:textId="77777777" w:rsidR="0003693C" w:rsidRDefault="0003693C" w:rsidP="00DB018F">
      <w:pPr>
        <w:pStyle w:val="ListParagraph"/>
        <w:numPr>
          <w:ilvl w:val="0"/>
          <w:numId w:val="3"/>
        </w:numPr>
        <w:spacing w:after="0" w:line="240" w:lineRule="auto"/>
        <w:rPr>
          <w:rFonts w:ascii="Arial Nova Cond" w:hAnsi="Arial Nova Cond"/>
          <w:bCs/>
        </w:rPr>
      </w:pPr>
      <w:r>
        <w:rPr>
          <w:rFonts w:ascii="Arial Nova Cond" w:hAnsi="Arial Nova Cond"/>
          <w:bCs/>
        </w:rPr>
        <w:t>Peneliti Kajian Dokumentasi Pengalaman Peran Perempuan dalam Sortasi Kedelai Hitam di Jawa, Yayasan Unilever Indonesia dan Tempo Institute (2012).</w:t>
      </w:r>
    </w:p>
    <w:p w14:paraId="61079E92" w14:textId="77777777" w:rsidR="0003693C" w:rsidRDefault="0003693C" w:rsidP="00DB018F">
      <w:pPr>
        <w:pStyle w:val="ListParagraph"/>
        <w:numPr>
          <w:ilvl w:val="0"/>
          <w:numId w:val="3"/>
        </w:numPr>
        <w:spacing w:after="0" w:line="240" w:lineRule="auto"/>
        <w:rPr>
          <w:rFonts w:ascii="Arial Nova Cond" w:hAnsi="Arial Nova Cond"/>
          <w:bCs/>
        </w:rPr>
      </w:pPr>
      <w:r>
        <w:rPr>
          <w:rFonts w:ascii="Arial Nova Cond" w:hAnsi="Arial Nova Cond"/>
          <w:bCs/>
        </w:rPr>
        <w:t>Peneliti Kajian Pemetaan Sosial Subak untuk World Heritage, ICSD dan Kemendikbud (2012).</w:t>
      </w:r>
    </w:p>
    <w:p w14:paraId="7C5B20E0" w14:textId="77777777" w:rsidR="0003693C" w:rsidRDefault="0003693C" w:rsidP="00DB018F">
      <w:pPr>
        <w:pStyle w:val="ListParagraph"/>
        <w:numPr>
          <w:ilvl w:val="0"/>
          <w:numId w:val="3"/>
        </w:numPr>
        <w:spacing w:after="0" w:line="240" w:lineRule="auto"/>
        <w:rPr>
          <w:rFonts w:ascii="Arial Nova Cond" w:hAnsi="Arial Nova Cond"/>
          <w:bCs/>
        </w:rPr>
      </w:pPr>
      <w:r>
        <w:rPr>
          <w:rFonts w:ascii="Arial Nova Cond" w:hAnsi="Arial Nova Cond"/>
          <w:bCs/>
        </w:rPr>
        <w:t>Peneliti Kajian Strategi Implementasi TFCA Kalimantan, Yayasan KEHATI dan TFCA Kalimantan (2012).</w:t>
      </w:r>
    </w:p>
    <w:p w14:paraId="4F092969" w14:textId="77777777" w:rsidR="00B84D70" w:rsidRPr="00B84D70" w:rsidRDefault="00B84D70" w:rsidP="00B84D70">
      <w:pPr>
        <w:pStyle w:val="ListParagraph"/>
        <w:numPr>
          <w:ilvl w:val="0"/>
          <w:numId w:val="3"/>
        </w:numPr>
        <w:rPr>
          <w:rFonts w:ascii="Arial Nova Cond" w:hAnsi="Arial Nova Cond"/>
          <w:bCs/>
        </w:rPr>
      </w:pPr>
      <w:r w:rsidRPr="00B84D70">
        <w:rPr>
          <w:rFonts w:ascii="Arial Nova Cond" w:hAnsi="Arial Nova Cond"/>
          <w:bCs/>
        </w:rPr>
        <w:t>Peneliti Kajian Pemetaan Sosial di Musi Rawas, PT. Hatfields Indonesia (2012)</w:t>
      </w:r>
    </w:p>
    <w:p w14:paraId="2D867AAF" w14:textId="77777777" w:rsidR="0003693C" w:rsidRDefault="0003693C" w:rsidP="00DB018F">
      <w:pPr>
        <w:pStyle w:val="ListParagraph"/>
        <w:numPr>
          <w:ilvl w:val="0"/>
          <w:numId w:val="3"/>
        </w:numPr>
        <w:spacing w:after="0" w:line="240" w:lineRule="auto"/>
        <w:rPr>
          <w:rFonts w:ascii="Arial Nova Cond" w:hAnsi="Arial Nova Cond"/>
          <w:bCs/>
        </w:rPr>
      </w:pPr>
      <w:r>
        <w:rPr>
          <w:rFonts w:ascii="Arial Nova Cond" w:hAnsi="Arial Nova Cond"/>
          <w:bCs/>
        </w:rPr>
        <w:t>Koordinator Peneliti Evaluasi Program CSR PT. Newmont Nusa Tenggara berdasarkan ISO 26000</w:t>
      </w:r>
      <w:r w:rsidR="00F10732">
        <w:rPr>
          <w:rFonts w:ascii="Arial Nova Cond" w:hAnsi="Arial Nova Cond"/>
          <w:bCs/>
        </w:rPr>
        <w:t xml:space="preserve">, ICSD dan PT. NNT (2012) </w:t>
      </w:r>
    </w:p>
    <w:p w14:paraId="1B1D67BD" w14:textId="77777777" w:rsidR="00F10732" w:rsidRDefault="00F10732" w:rsidP="00DB018F">
      <w:pPr>
        <w:pStyle w:val="ListParagraph"/>
        <w:numPr>
          <w:ilvl w:val="0"/>
          <w:numId w:val="3"/>
        </w:numPr>
        <w:spacing w:after="0" w:line="240" w:lineRule="auto"/>
        <w:rPr>
          <w:rFonts w:ascii="Arial Nova Cond" w:hAnsi="Arial Nova Cond"/>
          <w:bCs/>
        </w:rPr>
      </w:pPr>
      <w:r>
        <w:rPr>
          <w:rFonts w:ascii="Arial Nova Cond" w:hAnsi="Arial Nova Cond"/>
          <w:bCs/>
        </w:rPr>
        <w:t xml:space="preserve">Peneliti untuk Kajian Strategi Pengembangan Masyarakat dalam Mitigasi dan Adaptasi Perubahan Iklim, Yayasan Ate Keleng dan Miserior (2013) </w:t>
      </w:r>
    </w:p>
    <w:p w14:paraId="5221812B" w14:textId="77777777" w:rsidR="00F10732" w:rsidRDefault="00F10732" w:rsidP="00DB018F">
      <w:pPr>
        <w:pStyle w:val="ListParagraph"/>
        <w:numPr>
          <w:ilvl w:val="0"/>
          <w:numId w:val="3"/>
        </w:numPr>
        <w:spacing w:after="0" w:line="240" w:lineRule="auto"/>
        <w:rPr>
          <w:rFonts w:ascii="Arial Nova Cond" w:hAnsi="Arial Nova Cond"/>
          <w:bCs/>
        </w:rPr>
      </w:pPr>
      <w:r>
        <w:rPr>
          <w:rFonts w:ascii="Arial Nova Cond" w:hAnsi="Arial Nova Cond"/>
          <w:bCs/>
        </w:rPr>
        <w:t>Koordinator Peneliti untuk Bagian Analisis Stakeholder dalam Pemetaan Sosial Pembangunan Jalan Tol Cikampek-Palimanan, ICSD dan PT. ERM (2013)</w:t>
      </w:r>
    </w:p>
    <w:p w14:paraId="6A6541B5" w14:textId="77777777" w:rsidR="00F10732" w:rsidRDefault="00F10732" w:rsidP="00DB018F">
      <w:pPr>
        <w:pStyle w:val="ListParagraph"/>
        <w:numPr>
          <w:ilvl w:val="0"/>
          <w:numId w:val="3"/>
        </w:numPr>
        <w:spacing w:after="0" w:line="240" w:lineRule="auto"/>
        <w:rPr>
          <w:rFonts w:ascii="Arial Nova Cond" w:hAnsi="Arial Nova Cond"/>
          <w:bCs/>
        </w:rPr>
      </w:pPr>
      <w:r>
        <w:rPr>
          <w:rFonts w:ascii="Arial Nova Cond" w:hAnsi="Arial Nova Cond"/>
          <w:bCs/>
        </w:rPr>
        <w:t>Peneliti untuk Kajian Pemetaan Kebijakan Ekonomi Hijau dan Pembangunan Rendah Karbon, Yayasan Prakarsa dan DFID (2013)</w:t>
      </w:r>
    </w:p>
    <w:p w14:paraId="4996BCF5" w14:textId="77777777" w:rsidR="00F10732" w:rsidRDefault="00F10732" w:rsidP="00DB018F">
      <w:pPr>
        <w:pStyle w:val="ListParagraph"/>
        <w:numPr>
          <w:ilvl w:val="0"/>
          <w:numId w:val="3"/>
        </w:numPr>
        <w:spacing w:after="0" w:line="240" w:lineRule="auto"/>
        <w:rPr>
          <w:rFonts w:ascii="Arial Nova Cond" w:hAnsi="Arial Nova Cond"/>
          <w:bCs/>
        </w:rPr>
      </w:pPr>
      <w:r>
        <w:rPr>
          <w:rFonts w:ascii="Arial Nova Cond" w:hAnsi="Arial Nova Cond"/>
          <w:bCs/>
        </w:rPr>
        <w:t>Fasilitator Workshop Nasional Polinator dan Pertanian Berkelanjutan, IPB, GEF UNDP dan FAO (2013)</w:t>
      </w:r>
    </w:p>
    <w:p w14:paraId="36DBD4AD" w14:textId="77777777" w:rsidR="00F10732" w:rsidRDefault="00F10732" w:rsidP="00DB018F">
      <w:pPr>
        <w:pStyle w:val="ListParagraph"/>
        <w:numPr>
          <w:ilvl w:val="0"/>
          <w:numId w:val="3"/>
        </w:numPr>
        <w:spacing w:after="0" w:line="240" w:lineRule="auto"/>
        <w:rPr>
          <w:rFonts w:ascii="Arial Nova Cond" w:hAnsi="Arial Nova Cond"/>
          <w:bCs/>
        </w:rPr>
      </w:pPr>
      <w:r>
        <w:rPr>
          <w:rFonts w:ascii="Arial Nova Cond" w:hAnsi="Arial Nova Cond"/>
          <w:bCs/>
        </w:rPr>
        <w:t xml:space="preserve">Fasilitator Kajian Perencanaan Strategis Halimun-Salak Green Corridors Initiative, PT Chevron, Yayasan Kehati dan Balai Taman Nasional Halimun Salak (2013) </w:t>
      </w:r>
    </w:p>
    <w:p w14:paraId="2A7ACA3D" w14:textId="77777777" w:rsidR="00F10732" w:rsidRDefault="00F10732" w:rsidP="00DB018F">
      <w:pPr>
        <w:pStyle w:val="ListParagraph"/>
        <w:numPr>
          <w:ilvl w:val="0"/>
          <w:numId w:val="3"/>
        </w:numPr>
        <w:spacing w:after="0" w:line="240" w:lineRule="auto"/>
        <w:rPr>
          <w:rFonts w:ascii="Arial Nova Cond" w:hAnsi="Arial Nova Cond"/>
          <w:bCs/>
        </w:rPr>
      </w:pPr>
      <w:r>
        <w:rPr>
          <w:rFonts w:ascii="Arial Nova Cond" w:hAnsi="Arial Nova Cond"/>
          <w:bCs/>
        </w:rPr>
        <w:t>Peneliti Kajian Pemetaan Pendanaan CSR dan Potensi Kolaborasi dengan CSO, Yayasan Penabulu dan IBCSD (2013)</w:t>
      </w:r>
    </w:p>
    <w:p w14:paraId="43AD5463" w14:textId="77777777" w:rsidR="00F10732" w:rsidRDefault="00F10732" w:rsidP="00DB018F">
      <w:pPr>
        <w:pStyle w:val="ListParagraph"/>
        <w:numPr>
          <w:ilvl w:val="0"/>
          <w:numId w:val="3"/>
        </w:numPr>
        <w:spacing w:after="0" w:line="240" w:lineRule="auto"/>
        <w:rPr>
          <w:rFonts w:ascii="Arial Nova Cond" w:hAnsi="Arial Nova Cond"/>
          <w:bCs/>
        </w:rPr>
      </w:pPr>
      <w:r>
        <w:rPr>
          <w:rFonts w:ascii="Arial Nova Cond" w:hAnsi="Arial Nova Cond"/>
          <w:bCs/>
        </w:rPr>
        <w:t>Peneliti Kajian Peran CSO dalam PNPM Green Pilot Program, PSF World Bank (2013)</w:t>
      </w:r>
    </w:p>
    <w:p w14:paraId="6B8B25B7" w14:textId="77777777" w:rsidR="00F10732" w:rsidRDefault="00F10732" w:rsidP="00DB018F">
      <w:pPr>
        <w:pStyle w:val="ListParagraph"/>
        <w:numPr>
          <w:ilvl w:val="0"/>
          <w:numId w:val="3"/>
        </w:numPr>
        <w:spacing w:after="0" w:line="240" w:lineRule="auto"/>
        <w:rPr>
          <w:rFonts w:ascii="Arial Nova Cond" w:hAnsi="Arial Nova Cond"/>
          <w:bCs/>
        </w:rPr>
      </w:pPr>
      <w:r>
        <w:rPr>
          <w:rFonts w:ascii="Arial Nova Cond" w:hAnsi="Arial Nova Cond"/>
          <w:bCs/>
        </w:rPr>
        <w:t>Peneliti Kajian Strategi Pemberdayaan Masyarakat Berbasis Lingkungan Hidup, PSF World Bank (2014)</w:t>
      </w:r>
    </w:p>
    <w:p w14:paraId="5432CFD2" w14:textId="77777777" w:rsidR="00F10732" w:rsidRDefault="00F10732" w:rsidP="00DB018F">
      <w:pPr>
        <w:pStyle w:val="ListParagraph"/>
        <w:numPr>
          <w:ilvl w:val="0"/>
          <w:numId w:val="3"/>
        </w:numPr>
        <w:spacing w:after="0" w:line="240" w:lineRule="auto"/>
        <w:rPr>
          <w:rFonts w:ascii="Arial Nova Cond" w:hAnsi="Arial Nova Cond"/>
          <w:bCs/>
        </w:rPr>
      </w:pPr>
      <w:r>
        <w:rPr>
          <w:rFonts w:ascii="Arial Nova Cond" w:hAnsi="Arial Nova Cond"/>
          <w:bCs/>
        </w:rPr>
        <w:t>Fasilitator Pembelajaran Bersama Masyarakat Program Konservasi Hutan, USAID IFA</w:t>
      </w:r>
      <w:r w:rsidR="00C44552">
        <w:rPr>
          <w:rFonts w:ascii="Arial Nova Cond" w:hAnsi="Arial Nova Cond"/>
          <w:bCs/>
        </w:rPr>
        <w:t xml:space="preserve">CTS (2014) </w:t>
      </w:r>
    </w:p>
    <w:p w14:paraId="3C5B8C52" w14:textId="77777777" w:rsidR="00C44552" w:rsidRDefault="00C44552" w:rsidP="00DB018F">
      <w:pPr>
        <w:pStyle w:val="ListParagraph"/>
        <w:numPr>
          <w:ilvl w:val="0"/>
          <w:numId w:val="3"/>
        </w:numPr>
        <w:spacing w:after="0" w:line="240" w:lineRule="auto"/>
        <w:rPr>
          <w:rFonts w:ascii="Arial Nova Cond" w:hAnsi="Arial Nova Cond"/>
          <w:bCs/>
        </w:rPr>
      </w:pPr>
      <w:r>
        <w:rPr>
          <w:rFonts w:ascii="Arial Nova Cond" w:hAnsi="Arial Nova Cond"/>
          <w:bCs/>
        </w:rPr>
        <w:t xml:space="preserve">Fasilitator Program Persiapan UU Desa dan Kesiapan Kabupaten Berau, TNC (2014) </w:t>
      </w:r>
    </w:p>
    <w:p w14:paraId="1F23083F" w14:textId="77777777" w:rsidR="00C44552" w:rsidRDefault="00C44552" w:rsidP="00DB018F">
      <w:pPr>
        <w:pStyle w:val="ListParagraph"/>
        <w:numPr>
          <w:ilvl w:val="0"/>
          <w:numId w:val="3"/>
        </w:numPr>
        <w:spacing w:after="0" w:line="240" w:lineRule="auto"/>
        <w:rPr>
          <w:rFonts w:ascii="Arial Nova Cond" w:hAnsi="Arial Nova Cond"/>
          <w:bCs/>
        </w:rPr>
      </w:pPr>
      <w:r>
        <w:rPr>
          <w:rFonts w:ascii="Arial Nova Cond" w:hAnsi="Arial Nova Cond"/>
          <w:bCs/>
        </w:rPr>
        <w:t>Peneliti Kajian Pembangunan Hijau Desa, PSF World Bank (2014)</w:t>
      </w:r>
    </w:p>
    <w:p w14:paraId="1E00264A" w14:textId="77777777" w:rsidR="00C44552" w:rsidRDefault="00C44552" w:rsidP="00DB018F">
      <w:pPr>
        <w:pStyle w:val="ListParagraph"/>
        <w:numPr>
          <w:ilvl w:val="0"/>
          <w:numId w:val="3"/>
        </w:numPr>
        <w:spacing w:after="0" w:line="240" w:lineRule="auto"/>
        <w:rPr>
          <w:rFonts w:ascii="Arial Nova Cond" w:hAnsi="Arial Nova Cond"/>
          <w:bCs/>
        </w:rPr>
      </w:pPr>
      <w:r>
        <w:rPr>
          <w:rFonts w:ascii="Arial Nova Cond" w:hAnsi="Arial Nova Cond"/>
          <w:bCs/>
        </w:rPr>
        <w:t>Peneliti Penilaian Kapasitas Kelembagaan LBH Makassar, Yayasan Penabulu dan TAF Asia Foundation (2014)</w:t>
      </w:r>
    </w:p>
    <w:p w14:paraId="06C9B0B7" w14:textId="77777777" w:rsidR="00C44552" w:rsidRDefault="00C44552" w:rsidP="00DB018F">
      <w:pPr>
        <w:pStyle w:val="ListParagraph"/>
        <w:numPr>
          <w:ilvl w:val="0"/>
          <w:numId w:val="3"/>
        </w:numPr>
        <w:spacing w:after="0" w:line="240" w:lineRule="auto"/>
        <w:rPr>
          <w:rFonts w:ascii="Arial Nova Cond" w:hAnsi="Arial Nova Cond"/>
          <w:bCs/>
        </w:rPr>
      </w:pPr>
      <w:r>
        <w:rPr>
          <w:rFonts w:ascii="Arial Nova Cond" w:hAnsi="Arial Nova Cond"/>
          <w:bCs/>
        </w:rPr>
        <w:t>Koordinator Peneliti Pemetaan Sosial dan Stakeholder untuk Desain Kawasan Konservasi Tinggi pada Perkebunan Kelapa Sawit, TNC dan PT. Austindo Nusantara Jaya (2015)</w:t>
      </w:r>
    </w:p>
    <w:p w14:paraId="028D0911" w14:textId="77777777" w:rsidR="00C44552" w:rsidRDefault="00C44552" w:rsidP="00DB018F">
      <w:pPr>
        <w:pStyle w:val="ListParagraph"/>
        <w:numPr>
          <w:ilvl w:val="0"/>
          <w:numId w:val="3"/>
        </w:numPr>
        <w:spacing w:after="0" w:line="240" w:lineRule="auto"/>
        <w:rPr>
          <w:rFonts w:ascii="Arial Nova Cond" w:hAnsi="Arial Nova Cond"/>
          <w:bCs/>
        </w:rPr>
      </w:pPr>
      <w:r>
        <w:rPr>
          <w:rFonts w:ascii="Arial Nova Cond" w:hAnsi="Arial Nova Cond"/>
          <w:bCs/>
        </w:rPr>
        <w:t xml:space="preserve">Peneliti Kajian Analisis Kebijakan Sektor Perberasan dan Produksi Beras Nasional, Dewan Pertimbangan Presiden (2015) </w:t>
      </w:r>
    </w:p>
    <w:p w14:paraId="77A18792" w14:textId="77777777" w:rsidR="00C44552" w:rsidRDefault="00C44552" w:rsidP="00DB018F">
      <w:pPr>
        <w:pStyle w:val="ListParagraph"/>
        <w:numPr>
          <w:ilvl w:val="0"/>
          <w:numId w:val="3"/>
        </w:numPr>
        <w:spacing w:after="0" w:line="240" w:lineRule="auto"/>
        <w:rPr>
          <w:rFonts w:ascii="Arial Nova Cond" w:hAnsi="Arial Nova Cond"/>
          <w:bCs/>
        </w:rPr>
      </w:pPr>
      <w:r>
        <w:rPr>
          <w:rFonts w:ascii="Arial Nova Cond" w:hAnsi="Arial Nova Cond"/>
          <w:bCs/>
        </w:rPr>
        <w:t xml:space="preserve">Peneliti Kajian Evaluasi Program SIAP II, WWF Indonesia dan USAID (2015) </w:t>
      </w:r>
    </w:p>
    <w:p w14:paraId="0ADAE74D" w14:textId="77777777" w:rsidR="00C44552" w:rsidRDefault="00C44552" w:rsidP="00DB018F">
      <w:pPr>
        <w:pStyle w:val="ListParagraph"/>
        <w:numPr>
          <w:ilvl w:val="0"/>
          <w:numId w:val="3"/>
        </w:numPr>
        <w:spacing w:after="0" w:line="240" w:lineRule="auto"/>
        <w:rPr>
          <w:rFonts w:ascii="Arial Nova Cond" w:hAnsi="Arial Nova Cond"/>
          <w:bCs/>
        </w:rPr>
      </w:pPr>
      <w:r>
        <w:rPr>
          <w:rFonts w:ascii="Arial Nova Cond" w:hAnsi="Arial Nova Cond"/>
          <w:bCs/>
        </w:rPr>
        <w:t>Fasilitator Pengembangan Kapasitas Kader Lokal CSR PT. Aneka Tambang, ICSD dan PT. Aneka Tambang (2016)</w:t>
      </w:r>
    </w:p>
    <w:p w14:paraId="0AE837BD" w14:textId="77777777" w:rsidR="00C44552" w:rsidRDefault="00C44552" w:rsidP="00DB018F">
      <w:pPr>
        <w:pStyle w:val="ListParagraph"/>
        <w:numPr>
          <w:ilvl w:val="0"/>
          <w:numId w:val="3"/>
        </w:numPr>
        <w:spacing w:after="0" w:line="240" w:lineRule="auto"/>
        <w:rPr>
          <w:rFonts w:ascii="Arial Nova Cond" w:hAnsi="Arial Nova Cond"/>
          <w:bCs/>
        </w:rPr>
      </w:pPr>
      <w:r>
        <w:rPr>
          <w:rFonts w:ascii="Arial Nova Cond" w:hAnsi="Arial Nova Cond"/>
          <w:bCs/>
        </w:rPr>
        <w:t>Peneliti Kajian Konservasi Keanekaragaman Hayati pada CSR PT. Vale Indonesia, Burung Indonesia dan PT. Vale (2016)</w:t>
      </w:r>
    </w:p>
    <w:p w14:paraId="09AEFB12" w14:textId="77777777" w:rsidR="00C44552" w:rsidRDefault="00C44552" w:rsidP="00DB018F">
      <w:pPr>
        <w:pStyle w:val="ListParagraph"/>
        <w:numPr>
          <w:ilvl w:val="0"/>
          <w:numId w:val="3"/>
        </w:numPr>
        <w:spacing w:after="0" w:line="240" w:lineRule="auto"/>
        <w:rPr>
          <w:rFonts w:ascii="Arial Nova Cond" w:hAnsi="Arial Nova Cond"/>
          <w:bCs/>
        </w:rPr>
      </w:pPr>
      <w:r>
        <w:rPr>
          <w:rFonts w:ascii="Arial Nova Cond" w:hAnsi="Arial Nova Cond"/>
          <w:bCs/>
        </w:rPr>
        <w:t xml:space="preserve">Peneliti Kajian dan Desain Pengelolaan Lanskap Berkelanjutan di Banyuasin dan Musi Banyuasin Sumatra Selatan, Proyek KELOLA Sendang-ZSL Indonesia (2017) </w:t>
      </w:r>
    </w:p>
    <w:p w14:paraId="18E297DD" w14:textId="77777777" w:rsidR="00C44552" w:rsidRDefault="00B84D70" w:rsidP="00DB018F">
      <w:pPr>
        <w:pStyle w:val="ListParagraph"/>
        <w:numPr>
          <w:ilvl w:val="0"/>
          <w:numId w:val="3"/>
        </w:numPr>
        <w:spacing w:after="0" w:line="240" w:lineRule="auto"/>
        <w:rPr>
          <w:rFonts w:ascii="Arial Nova Cond" w:hAnsi="Arial Nova Cond"/>
          <w:bCs/>
        </w:rPr>
      </w:pPr>
      <w:r>
        <w:rPr>
          <w:rFonts w:ascii="Arial Nova Cond" w:hAnsi="Arial Nova Cond"/>
          <w:bCs/>
        </w:rPr>
        <w:t xml:space="preserve">Koordinator Penulisan Laporan Program dan Evaluasi untuk Proyek Pengelolaan Lanskap Berkelanjutan di Sumatra Selatan, ZSL Indonesia (2018-2020). </w:t>
      </w:r>
    </w:p>
    <w:p w14:paraId="47E8C736" w14:textId="77777777" w:rsidR="007F2794" w:rsidRDefault="007F2794" w:rsidP="00DB018F">
      <w:pPr>
        <w:pStyle w:val="ListParagraph"/>
        <w:numPr>
          <w:ilvl w:val="0"/>
          <w:numId w:val="3"/>
        </w:numPr>
        <w:spacing w:after="0" w:line="240" w:lineRule="auto"/>
        <w:rPr>
          <w:rFonts w:ascii="Arial Nova Cond" w:hAnsi="Arial Nova Cond"/>
          <w:bCs/>
        </w:rPr>
      </w:pPr>
      <w:r>
        <w:rPr>
          <w:rFonts w:ascii="Arial Nova Cond" w:hAnsi="Arial Nova Cond"/>
          <w:bCs/>
        </w:rPr>
        <w:t xml:space="preserve">Partisipasi sebagai Pembicara dalam International Symposium on Complexity di NTU Singapore, CTSS IPB dan ZSL Indonesia (2019). </w:t>
      </w:r>
    </w:p>
    <w:p w14:paraId="482F38DC" w14:textId="77777777" w:rsidR="00D05856" w:rsidRDefault="00D05856" w:rsidP="00DB018F">
      <w:pPr>
        <w:pStyle w:val="ListParagraph"/>
        <w:numPr>
          <w:ilvl w:val="0"/>
          <w:numId w:val="3"/>
        </w:numPr>
        <w:spacing w:after="0" w:line="240" w:lineRule="auto"/>
        <w:rPr>
          <w:rFonts w:ascii="Arial Nova Cond" w:hAnsi="Arial Nova Cond"/>
          <w:bCs/>
        </w:rPr>
      </w:pPr>
      <w:r>
        <w:rPr>
          <w:rFonts w:ascii="Arial Nova Cond" w:hAnsi="Arial Nova Cond"/>
          <w:bCs/>
        </w:rPr>
        <w:t>Penulisan Panduan Penerapan Program SIGAP untuk Perkebunan Kelapa Sawit, TNC (2021)</w:t>
      </w:r>
    </w:p>
    <w:p w14:paraId="56A52C62" w14:textId="77777777" w:rsidR="00D05856" w:rsidRDefault="00D05856" w:rsidP="00DB018F">
      <w:pPr>
        <w:pStyle w:val="ListParagraph"/>
        <w:numPr>
          <w:ilvl w:val="0"/>
          <w:numId w:val="3"/>
        </w:numPr>
        <w:spacing w:after="0" w:line="240" w:lineRule="auto"/>
        <w:rPr>
          <w:rFonts w:ascii="Arial Nova Cond" w:hAnsi="Arial Nova Cond"/>
          <w:bCs/>
        </w:rPr>
      </w:pPr>
      <w:r>
        <w:rPr>
          <w:rFonts w:ascii="Arial Nova Cond" w:hAnsi="Arial Nova Cond"/>
          <w:bCs/>
        </w:rPr>
        <w:t>Peneliti Kajian Desain dan Strategi Program Beras Berkelanjutan, KRKP dan Switch Asia (2021)</w:t>
      </w:r>
    </w:p>
    <w:p w14:paraId="19A48AFD" w14:textId="77777777" w:rsidR="00D05856" w:rsidRDefault="00B84D70" w:rsidP="00DB018F">
      <w:pPr>
        <w:pStyle w:val="ListParagraph"/>
        <w:numPr>
          <w:ilvl w:val="0"/>
          <w:numId w:val="3"/>
        </w:numPr>
        <w:spacing w:after="0" w:line="240" w:lineRule="auto"/>
        <w:rPr>
          <w:rFonts w:ascii="Arial Nova Cond" w:hAnsi="Arial Nova Cond"/>
          <w:bCs/>
        </w:rPr>
      </w:pPr>
      <w:r>
        <w:rPr>
          <w:rFonts w:ascii="Arial Nova Cond" w:hAnsi="Arial Nova Cond"/>
          <w:bCs/>
        </w:rPr>
        <w:t xml:space="preserve">Koordinator Peneliti Evaluasi Program Pengembangan Nyamuk </w:t>
      </w:r>
      <w:r w:rsidRPr="007F2794">
        <w:rPr>
          <w:rFonts w:ascii="Arial Nova Cond" w:hAnsi="Arial Nova Cond"/>
          <w:bCs/>
          <w:i/>
          <w:iCs/>
        </w:rPr>
        <w:t>Wolbachia</w:t>
      </w:r>
      <w:r>
        <w:rPr>
          <w:rFonts w:ascii="Arial Nova Cond" w:hAnsi="Arial Nova Cond"/>
          <w:bCs/>
        </w:rPr>
        <w:t xml:space="preserve"> untuk Mengatasi Demam Berdarah</w:t>
      </w:r>
      <w:r w:rsidR="007F2794">
        <w:rPr>
          <w:rFonts w:ascii="Arial Nova Cond" w:hAnsi="Arial Nova Cond"/>
          <w:bCs/>
        </w:rPr>
        <w:t xml:space="preserve"> di Yogyakarta</w:t>
      </w:r>
      <w:r>
        <w:rPr>
          <w:rFonts w:ascii="Arial Nova Cond" w:hAnsi="Arial Nova Cond"/>
          <w:bCs/>
        </w:rPr>
        <w:t>, CTSS IPB dan Yayasan Tahija (202</w:t>
      </w:r>
      <w:r w:rsidR="00D05856">
        <w:rPr>
          <w:rFonts w:ascii="Arial Nova Cond" w:hAnsi="Arial Nova Cond"/>
          <w:bCs/>
        </w:rPr>
        <w:t>2</w:t>
      </w:r>
      <w:r>
        <w:rPr>
          <w:rFonts w:ascii="Arial Nova Cond" w:hAnsi="Arial Nova Cond"/>
          <w:bCs/>
        </w:rPr>
        <w:t>)</w:t>
      </w:r>
    </w:p>
    <w:p w14:paraId="5874C827" w14:textId="77777777" w:rsidR="00B84D70" w:rsidRDefault="00D05856" w:rsidP="00DB018F">
      <w:pPr>
        <w:pStyle w:val="ListParagraph"/>
        <w:numPr>
          <w:ilvl w:val="0"/>
          <w:numId w:val="3"/>
        </w:numPr>
        <w:spacing w:after="0" w:line="240" w:lineRule="auto"/>
        <w:rPr>
          <w:rFonts w:ascii="Arial Nova Cond" w:hAnsi="Arial Nova Cond"/>
          <w:bCs/>
        </w:rPr>
      </w:pPr>
      <w:r>
        <w:rPr>
          <w:rFonts w:ascii="Arial Nova Cond" w:hAnsi="Arial Nova Cond"/>
          <w:bCs/>
        </w:rPr>
        <w:lastRenderedPageBreak/>
        <w:t xml:space="preserve">Peneliti Kajian </w:t>
      </w:r>
      <w:r w:rsidRPr="00D05856">
        <w:rPr>
          <w:rFonts w:ascii="Arial Nova Cond" w:hAnsi="Arial Nova Cond"/>
          <w:bCs/>
          <w:lang w:val="en-GB"/>
        </w:rPr>
        <w:t>Studi Kasus Penataan Kebun Sawit Rakyat dan Perubahan Sosial di Lingkungan Para Pekebun di Provinsi Kalimantan Tengah</w:t>
      </w:r>
      <w:r>
        <w:rPr>
          <w:rFonts w:ascii="Arial Nova Cond" w:hAnsi="Arial Nova Cond"/>
          <w:bCs/>
          <w:lang w:val="en-GB"/>
        </w:rPr>
        <w:t>, SPOS Indonesia- Yayasan Kehati (2022)</w:t>
      </w:r>
    </w:p>
    <w:p w14:paraId="132F5B82" w14:textId="77777777" w:rsidR="00D05856" w:rsidRDefault="00D05856" w:rsidP="00DB018F">
      <w:pPr>
        <w:pStyle w:val="ListParagraph"/>
        <w:numPr>
          <w:ilvl w:val="0"/>
          <w:numId w:val="3"/>
        </w:numPr>
        <w:spacing w:after="0" w:line="240" w:lineRule="auto"/>
        <w:rPr>
          <w:rFonts w:ascii="Arial Nova Cond" w:hAnsi="Arial Nova Cond"/>
          <w:bCs/>
        </w:rPr>
      </w:pPr>
      <w:r>
        <w:rPr>
          <w:rFonts w:ascii="Arial Nova Cond" w:hAnsi="Arial Nova Cond"/>
          <w:bCs/>
        </w:rPr>
        <w:t>Peneliti Kajian Evaluasi Program Forest Investment Program/FIP-2, PT. Bumi Pasha Hijau dan KLHK (2022)</w:t>
      </w:r>
    </w:p>
    <w:p w14:paraId="1AD64DD1" w14:textId="77777777" w:rsidR="00B84D70" w:rsidRDefault="00B84D70" w:rsidP="00DB018F">
      <w:pPr>
        <w:pStyle w:val="ListParagraph"/>
        <w:numPr>
          <w:ilvl w:val="0"/>
          <w:numId w:val="3"/>
        </w:numPr>
        <w:spacing w:after="0" w:line="240" w:lineRule="auto"/>
        <w:rPr>
          <w:rFonts w:ascii="Arial Nova Cond" w:hAnsi="Arial Nova Cond"/>
          <w:bCs/>
        </w:rPr>
      </w:pPr>
      <w:r>
        <w:rPr>
          <w:rFonts w:ascii="Arial Nova Cond" w:hAnsi="Arial Nova Cond"/>
          <w:bCs/>
        </w:rPr>
        <w:t>Peneliti Kajian Penilaian untuk Kesiapan Penerapan Pendekatan Transdisiplin di Sumba Timur, CTSS dan Koalisi Adaptasi (202</w:t>
      </w:r>
      <w:r w:rsidR="00D05856">
        <w:rPr>
          <w:rFonts w:ascii="Arial Nova Cond" w:hAnsi="Arial Nova Cond"/>
          <w:bCs/>
        </w:rPr>
        <w:t>3</w:t>
      </w:r>
      <w:r>
        <w:rPr>
          <w:rFonts w:ascii="Arial Nova Cond" w:hAnsi="Arial Nova Cond"/>
          <w:bCs/>
        </w:rPr>
        <w:t>)</w:t>
      </w:r>
    </w:p>
    <w:p w14:paraId="2A73F842" w14:textId="77777777" w:rsidR="00B84D70" w:rsidRDefault="00B84D70" w:rsidP="00DB018F">
      <w:pPr>
        <w:pStyle w:val="ListParagraph"/>
        <w:numPr>
          <w:ilvl w:val="0"/>
          <w:numId w:val="3"/>
        </w:numPr>
        <w:spacing w:after="0" w:line="240" w:lineRule="auto"/>
        <w:rPr>
          <w:rFonts w:ascii="Arial Nova Cond" w:hAnsi="Arial Nova Cond"/>
          <w:bCs/>
        </w:rPr>
      </w:pPr>
      <w:r>
        <w:rPr>
          <w:rFonts w:ascii="Arial Nova Cond" w:hAnsi="Arial Nova Cond"/>
          <w:bCs/>
        </w:rPr>
        <w:t>Peneliti Pemetaan Stakeholder di Sumba Timur, Lembata dan Rote</w:t>
      </w:r>
      <w:r w:rsidR="002425EA">
        <w:rPr>
          <w:rFonts w:ascii="Arial Nova Cond" w:hAnsi="Arial Nova Cond"/>
          <w:bCs/>
        </w:rPr>
        <w:t xml:space="preserve"> Ndao</w:t>
      </w:r>
      <w:r>
        <w:rPr>
          <w:rFonts w:ascii="Arial Nova Cond" w:hAnsi="Arial Nova Cond"/>
          <w:bCs/>
        </w:rPr>
        <w:t xml:space="preserve">, </w:t>
      </w:r>
      <w:r w:rsidR="00D05856">
        <w:rPr>
          <w:rFonts w:ascii="Arial Nova Cond" w:hAnsi="Arial Nova Cond"/>
          <w:bCs/>
        </w:rPr>
        <w:t>Koalisi Adaptasi (2023)</w:t>
      </w:r>
    </w:p>
    <w:p w14:paraId="3E07D1B2" w14:textId="77777777" w:rsidR="00B84D70" w:rsidRDefault="00B84D70" w:rsidP="00DB018F">
      <w:pPr>
        <w:pStyle w:val="ListParagraph"/>
        <w:numPr>
          <w:ilvl w:val="0"/>
          <w:numId w:val="3"/>
        </w:numPr>
        <w:spacing w:after="0" w:line="240" w:lineRule="auto"/>
        <w:rPr>
          <w:rFonts w:ascii="Arial Nova Cond" w:hAnsi="Arial Nova Cond"/>
          <w:bCs/>
        </w:rPr>
      </w:pPr>
      <w:r>
        <w:rPr>
          <w:rFonts w:ascii="Arial Nova Cond" w:hAnsi="Arial Nova Cond"/>
          <w:bCs/>
        </w:rPr>
        <w:t>Peer Review Laporan Program ASEAN Biodiversity Conservation (ACB), Yayasan Penabulu, ACB dan KLHK (202</w:t>
      </w:r>
      <w:r w:rsidR="00D05856">
        <w:rPr>
          <w:rFonts w:ascii="Arial Nova Cond" w:hAnsi="Arial Nova Cond"/>
          <w:bCs/>
        </w:rPr>
        <w:t>3</w:t>
      </w:r>
      <w:r>
        <w:rPr>
          <w:rFonts w:ascii="Arial Nova Cond" w:hAnsi="Arial Nova Cond"/>
          <w:bCs/>
        </w:rPr>
        <w:t>)</w:t>
      </w:r>
    </w:p>
    <w:p w14:paraId="4D046BB6" w14:textId="77777777" w:rsidR="00D05856" w:rsidRDefault="007F2794" w:rsidP="00DB018F">
      <w:pPr>
        <w:pStyle w:val="ListParagraph"/>
        <w:numPr>
          <w:ilvl w:val="0"/>
          <w:numId w:val="3"/>
        </w:numPr>
        <w:spacing w:after="0" w:line="240" w:lineRule="auto"/>
        <w:rPr>
          <w:rFonts w:ascii="Arial Nova Cond" w:hAnsi="Arial Nova Cond"/>
          <w:bCs/>
        </w:rPr>
      </w:pPr>
      <w:r>
        <w:rPr>
          <w:rFonts w:ascii="Arial Nova Cond" w:hAnsi="Arial Nova Cond"/>
          <w:bCs/>
        </w:rPr>
        <w:t xml:space="preserve">Trainer untuk </w:t>
      </w:r>
      <w:r w:rsidR="00D05856">
        <w:rPr>
          <w:rFonts w:ascii="Arial Nova Cond" w:hAnsi="Arial Nova Cond"/>
          <w:bCs/>
        </w:rPr>
        <w:t>Pemetaan Sosial untuk Desain Program, PT. Bumi Pasha Hijau (2023)</w:t>
      </w:r>
    </w:p>
    <w:p w14:paraId="3DA4FAFC" w14:textId="77777777" w:rsidR="002425EA" w:rsidRDefault="002425EA" w:rsidP="00DB018F">
      <w:pPr>
        <w:pStyle w:val="ListParagraph"/>
        <w:numPr>
          <w:ilvl w:val="0"/>
          <w:numId w:val="3"/>
        </w:numPr>
        <w:spacing w:after="0" w:line="240" w:lineRule="auto"/>
        <w:rPr>
          <w:rFonts w:ascii="Arial Nova Cond" w:hAnsi="Arial Nova Cond"/>
          <w:bCs/>
        </w:rPr>
      </w:pPr>
      <w:r>
        <w:rPr>
          <w:rFonts w:ascii="Arial Nova Cond" w:hAnsi="Arial Nova Cond"/>
          <w:bCs/>
        </w:rPr>
        <w:t>Peneliti Kajian Ecosystem Based Assessment (EBA) untuk Adaptasi Perubahan Iklim di Pesisir dan Pulau-Pulau Kecil NTT, Koalisi Adaptasi (2023)</w:t>
      </w:r>
    </w:p>
    <w:p w14:paraId="7D3D7587" w14:textId="77777777" w:rsidR="00DB018F" w:rsidRDefault="00DB018F" w:rsidP="00E72CA7">
      <w:pPr>
        <w:spacing w:after="0" w:line="240" w:lineRule="auto"/>
        <w:rPr>
          <w:rFonts w:ascii="Arial Nova Cond" w:hAnsi="Arial Nova Cond"/>
          <w:b/>
          <w:sz w:val="24"/>
          <w:szCs w:val="24"/>
        </w:rPr>
      </w:pPr>
    </w:p>
    <w:p w14:paraId="39D2B008" w14:textId="77777777" w:rsidR="002425EA" w:rsidRDefault="00C00196" w:rsidP="00E72CA7">
      <w:pPr>
        <w:spacing w:after="0" w:line="240" w:lineRule="auto"/>
        <w:rPr>
          <w:rFonts w:ascii="Arial Nova Cond" w:hAnsi="Arial Nova Cond"/>
          <w:b/>
          <w:sz w:val="24"/>
          <w:szCs w:val="24"/>
        </w:rPr>
      </w:pPr>
      <w:r>
        <w:rPr>
          <w:rFonts w:ascii="Arial Nova Cond" w:hAnsi="Arial Nova Cond"/>
          <w:b/>
          <w:sz w:val="24"/>
          <w:szCs w:val="24"/>
        </w:rPr>
        <w:t xml:space="preserve">Publikasi: </w:t>
      </w:r>
    </w:p>
    <w:p w14:paraId="62B803A3" w14:textId="77777777" w:rsidR="00C00196" w:rsidRPr="00C00196" w:rsidRDefault="00C00196" w:rsidP="00C00196">
      <w:pPr>
        <w:pStyle w:val="ListParagraph"/>
        <w:numPr>
          <w:ilvl w:val="0"/>
          <w:numId w:val="5"/>
        </w:numPr>
        <w:spacing w:after="0" w:line="240" w:lineRule="auto"/>
        <w:rPr>
          <w:rFonts w:ascii="Arial Nova Cond" w:hAnsi="Arial Nova Cond"/>
          <w:bCs/>
          <w:lang w:val="id-ID"/>
        </w:rPr>
      </w:pPr>
      <w:r w:rsidRPr="00C00196">
        <w:rPr>
          <w:rFonts w:ascii="Arial Nova Cond" w:hAnsi="Arial Nova Cond"/>
          <w:bCs/>
        </w:rPr>
        <w:t>Jarnop dan Oxfam GB, 20</w:t>
      </w:r>
      <w:r>
        <w:rPr>
          <w:rFonts w:ascii="Arial Nova Cond" w:hAnsi="Arial Nova Cond"/>
          <w:bCs/>
        </w:rPr>
        <w:t>0</w:t>
      </w:r>
      <w:r w:rsidRPr="00C00196">
        <w:rPr>
          <w:rFonts w:ascii="Arial Nova Cond" w:hAnsi="Arial Nova Cond"/>
          <w:bCs/>
        </w:rPr>
        <w:t xml:space="preserve">1. </w:t>
      </w:r>
      <w:r w:rsidRPr="00C00196">
        <w:rPr>
          <w:rFonts w:ascii="Arial Nova Cond" w:hAnsi="Arial Nova Cond"/>
          <w:bCs/>
          <w:lang w:val="id-ID"/>
        </w:rPr>
        <w:t>Ketahanan Pangan Berbasis Komunitas. Jarnop dan Oxfam GB, Yogyakarta</w:t>
      </w:r>
    </w:p>
    <w:p w14:paraId="48707129" w14:textId="77777777" w:rsidR="00C00196" w:rsidRPr="00C00196" w:rsidRDefault="00C00196" w:rsidP="00C00196">
      <w:pPr>
        <w:numPr>
          <w:ilvl w:val="0"/>
          <w:numId w:val="5"/>
        </w:numPr>
        <w:spacing w:after="0" w:line="240" w:lineRule="auto"/>
        <w:rPr>
          <w:rFonts w:ascii="Arial Nova Cond" w:hAnsi="Arial Nova Cond"/>
          <w:bCs/>
          <w:lang w:val="id-ID"/>
        </w:rPr>
      </w:pPr>
      <w:r w:rsidRPr="00C00196">
        <w:rPr>
          <w:rFonts w:ascii="Arial Nova Cond" w:hAnsi="Arial Nova Cond"/>
          <w:bCs/>
          <w:lang w:val="id-ID"/>
        </w:rPr>
        <w:t xml:space="preserve">Buchori, D and </w:t>
      </w:r>
      <w:r w:rsidRPr="00C00196">
        <w:rPr>
          <w:rFonts w:ascii="Arial Nova Cond" w:hAnsi="Arial Nova Cond"/>
          <w:b/>
          <w:bCs/>
          <w:lang w:val="id-ID"/>
        </w:rPr>
        <w:t>Ardhian, D</w:t>
      </w:r>
      <w:r w:rsidRPr="00C00196">
        <w:rPr>
          <w:rFonts w:ascii="Arial Nova Cond" w:hAnsi="Arial Nova Cond"/>
          <w:bCs/>
          <w:lang w:val="id-ID"/>
        </w:rPr>
        <w:t>. 2002. The Uncertain Role of Biodiversity Management in Emerging Democracies on : Riordan, T and Stoll-Kleeman (ed.), Biodiversity, Sustainability and Human Communities. Protetecting Beyond Protectected, Cambridge University Press, United Kingdom</w:t>
      </w:r>
    </w:p>
    <w:p w14:paraId="1CB20FC8" w14:textId="77777777" w:rsidR="00C00196" w:rsidRPr="00C00196" w:rsidRDefault="00C00196" w:rsidP="00C00196">
      <w:pPr>
        <w:numPr>
          <w:ilvl w:val="0"/>
          <w:numId w:val="5"/>
        </w:numPr>
        <w:spacing w:after="0" w:line="240" w:lineRule="auto"/>
        <w:rPr>
          <w:rFonts w:ascii="Arial Nova Cond" w:hAnsi="Arial Nova Cond"/>
          <w:bCs/>
          <w:lang w:val="id-ID"/>
        </w:rPr>
      </w:pPr>
      <w:r w:rsidRPr="00C00196">
        <w:rPr>
          <w:rFonts w:ascii="Arial Nova Cond" w:hAnsi="Arial Nova Cond"/>
          <w:b/>
          <w:bCs/>
          <w:lang w:val="id-ID"/>
        </w:rPr>
        <w:t xml:space="preserve">Ardhian, D </w:t>
      </w:r>
      <w:r w:rsidRPr="00C00196">
        <w:rPr>
          <w:rFonts w:ascii="Arial Nova Cond" w:hAnsi="Arial Nova Cond"/>
          <w:bCs/>
          <w:lang w:val="id-ID"/>
        </w:rPr>
        <w:t xml:space="preserve">dan Abdullah, S. 2003. Pengendalian Hama Belalang Kembara (Locusta migratoria manilensis) berbasis Masyarakat di Kabupaten Ketapang Kalimantan Barat. Buletin Tandan Sawit. Sawit Watch, Bogor. </w:t>
      </w:r>
    </w:p>
    <w:p w14:paraId="761435FB" w14:textId="77777777" w:rsidR="00C00196" w:rsidRPr="00C00196" w:rsidRDefault="00C00196" w:rsidP="00C00196">
      <w:pPr>
        <w:numPr>
          <w:ilvl w:val="0"/>
          <w:numId w:val="5"/>
        </w:numPr>
        <w:spacing w:after="0" w:line="240" w:lineRule="auto"/>
        <w:rPr>
          <w:rFonts w:ascii="Arial Nova Cond" w:hAnsi="Arial Nova Cond"/>
          <w:bCs/>
          <w:lang w:val="id-ID"/>
        </w:rPr>
      </w:pPr>
      <w:r w:rsidRPr="00C00196">
        <w:rPr>
          <w:rFonts w:ascii="Arial Nova Cond" w:hAnsi="Arial Nova Cond"/>
          <w:bCs/>
          <w:lang w:val="id-ID"/>
        </w:rPr>
        <w:t xml:space="preserve">Buchori, D dan </w:t>
      </w:r>
      <w:r w:rsidRPr="00C00196">
        <w:rPr>
          <w:rFonts w:ascii="Arial Nova Cond" w:hAnsi="Arial Nova Cond"/>
          <w:b/>
          <w:bCs/>
          <w:lang w:val="id-ID"/>
        </w:rPr>
        <w:t>Ardhian, D</w:t>
      </w:r>
      <w:r w:rsidRPr="00C00196">
        <w:rPr>
          <w:rFonts w:ascii="Arial Nova Cond" w:hAnsi="Arial Nova Cond"/>
          <w:bCs/>
          <w:lang w:val="id-ID"/>
        </w:rPr>
        <w:t>. 2004. Kebijakan Publik dalam Pertanian dan Pengelolaan Sumberdaya Alam. Paper untuk Seminar Kebijakan Publik. UNSFIR dan PSP IPB.</w:t>
      </w:r>
    </w:p>
    <w:p w14:paraId="0067E595" w14:textId="77777777" w:rsidR="00C00196" w:rsidRPr="00C00196" w:rsidRDefault="00C00196" w:rsidP="00C00196">
      <w:pPr>
        <w:numPr>
          <w:ilvl w:val="0"/>
          <w:numId w:val="5"/>
        </w:numPr>
        <w:spacing w:after="0" w:line="240" w:lineRule="auto"/>
        <w:rPr>
          <w:rFonts w:ascii="Arial Nova Cond" w:hAnsi="Arial Nova Cond"/>
          <w:bCs/>
          <w:lang w:val="id-ID"/>
        </w:rPr>
      </w:pPr>
      <w:r w:rsidRPr="00C00196">
        <w:rPr>
          <w:rFonts w:ascii="Arial Nova Cond" w:hAnsi="Arial Nova Cond"/>
          <w:b/>
          <w:bCs/>
          <w:lang w:val="id-ID"/>
        </w:rPr>
        <w:t>Ardhian, D</w:t>
      </w:r>
      <w:r w:rsidRPr="00C00196">
        <w:rPr>
          <w:rFonts w:ascii="Arial Nova Cond" w:hAnsi="Arial Nova Cond"/>
          <w:bCs/>
          <w:lang w:val="id-ID"/>
        </w:rPr>
        <w:t>. 2004. Supaya Kebijakan Pertanian Tidak Sekedar Retorika. Bulletin Gugus Nusantara</w:t>
      </w:r>
    </w:p>
    <w:p w14:paraId="2CDF414C" w14:textId="77777777" w:rsidR="00C00196" w:rsidRPr="00C00196" w:rsidRDefault="00C00196" w:rsidP="00C00196">
      <w:pPr>
        <w:numPr>
          <w:ilvl w:val="0"/>
          <w:numId w:val="5"/>
        </w:numPr>
        <w:spacing w:after="0" w:line="240" w:lineRule="auto"/>
        <w:rPr>
          <w:rFonts w:ascii="Arial Nova Cond" w:hAnsi="Arial Nova Cond"/>
          <w:bCs/>
          <w:lang w:val="id-ID"/>
        </w:rPr>
      </w:pPr>
      <w:r w:rsidRPr="00C00196">
        <w:rPr>
          <w:rFonts w:ascii="Arial Nova Cond" w:hAnsi="Arial Nova Cond"/>
          <w:bCs/>
          <w:lang w:val="id-ID"/>
        </w:rPr>
        <w:t xml:space="preserve">Kertas Posisi KRKP. 2005. Saatnya Membela Petani. Koalisi Rakyat untuk Kedaulatan Pangan (KRKP). KRKP, Bogor. </w:t>
      </w:r>
    </w:p>
    <w:p w14:paraId="0BD8D4FC" w14:textId="77777777" w:rsidR="00C00196" w:rsidRPr="00C00196" w:rsidRDefault="00C00196" w:rsidP="00C00196">
      <w:pPr>
        <w:numPr>
          <w:ilvl w:val="0"/>
          <w:numId w:val="5"/>
        </w:numPr>
        <w:spacing w:after="0" w:line="240" w:lineRule="auto"/>
        <w:rPr>
          <w:rFonts w:ascii="Arial Nova Cond" w:hAnsi="Arial Nova Cond"/>
          <w:bCs/>
          <w:lang w:val="id-ID"/>
        </w:rPr>
      </w:pPr>
      <w:r w:rsidRPr="00C00196">
        <w:rPr>
          <w:rFonts w:ascii="Arial Nova Cond" w:hAnsi="Arial Nova Cond"/>
          <w:bCs/>
          <w:lang w:val="id-ID"/>
        </w:rPr>
        <w:t xml:space="preserve">EARWG, 2005. Trade Priemier on Agriculture trade policy and negotiation – East Asia Rice Working Group (EARWG). Manila, The Philipines. </w:t>
      </w:r>
    </w:p>
    <w:p w14:paraId="186F7747" w14:textId="77777777" w:rsidR="00C00196" w:rsidRPr="00C00196" w:rsidRDefault="00C00196" w:rsidP="00C00196">
      <w:pPr>
        <w:numPr>
          <w:ilvl w:val="0"/>
          <w:numId w:val="5"/>
        </w:numPr>
        <w:spacing w:after="0" w:line="240" w:lineRule="auto"/>
        <w:rPr>
          <w:rFonts w:ascii="Arial Nova Cond" w:hAnsi="Arial Nova Cond"/>
          <w:bCs/>
          <w:lang w:val="id-ID"/>
        </w:rPr>
      </w:pPr>
      <w:r w:rsidRPr="00C00196">
        <w:rPr>
          <w:rFonts w:ascii="Arial Nova Cond" w:hAnsi="Arial Nova Cond"/>
          <w:b/>
          <w:bCs/>
          <w:lang w:val="id-ID"/>
        </w:rPr>
        <w:t>Ardhian, D</w:t>
      </w:r>
      <w:r w:rsidRPr="00C00196">
        <w:rPr>
          <w:rFonts w:ascii="Arial Nova Cond" w:hAnsi="Arial Nova Cond"/>
          <w:bCs/>
          <w:lang w:val="id-ID"/>
        </w:rPr>
        <w:t xml:space="preserve">. et. al. 2007. Indonesia dalam Belenggu Pasar Bebas. KRKP, Bogor. </w:t>
      </w:r>
    </w:p>
    <w:p w14:paraId="073FAD52" w14:textId="77777777" w:rsidR="00C00196" w:rsidRPr="00C00196" w:rsidRDefault="00C00196" w:rsidP="00C00196">
      <w:pPr>
        <w:numPr>
          <w:ilvl w:val="0"/>
          <w:numId w:val="5"/>
        </w:numPr>
        <w:spacing w:after="0" w:line="240" w:lineRule="auto"/>
        <w:rPr>
          <w:rFonts w:ascii="Arial Nova Cond" w:hAnsi="Arial Nova Cond"/>
          <w:bCs/>
          <w:lang w:val="id-ID"/>
        </w:rPr>
      </w:pPr>
      <w:r w:rsidRPr="00C00196">
        <w:rPr>
          <w:rFonts w:ascii="Arial Nova Cond" w:hAnsi="Arial Nova Cond"/>
          <w:b/>
          <w:bCs/>
          <w:lang w:val="id-ID"/>
        </w:rPr>
        <w:t>Ardhian, D.</w:t>
      </w:r>
      <w:r w:rsidRPr="00C00196">
        <w:rPr>
          <w:rFonts w:ascii="Arial Nova Cond" w:hAnsi="Arial Nova Cond"/>
          <w:bCs/>
          <w:lang w:val="id-ID"/>
        </w:rPr>
        <w:t xml:space="preserve"> 2010. Ijin Budidaya Pertanian, perlu atau tidak? Bulletin Petani, Juni 2010. </w:t>
      </w:r>
    </w:p>
    <w:p w14:paraId="30E8E40E" w14:textId="77777777" w:rsidR="00C00196" w:rsidRPr="00C00196" w:rsidRDefault="00C00196" w:rsidP="00C00196">
      <w:pPr>
        <w:numPr>
          <w:ilvl w:val="0"/>
          <w:numId w:val="5"/>
        </w:numPr>
        <w:spacing w:after="0" w:line="240" w:lineRule="auto"/>
        <w:rPr>
          <w:rFonts w:ascii="Arial Nova Cond" w:hAnsi="Arial Nova Cond"/>
          <w:bCs/>
          <w:lang w:val="id-ID"/>
        </w:rPr>
      </w:pPr>
      <w:r w:rsidRPr="00C00196">
        <w:rPr>
          <w:rFonts w:ascii="Arial Nova Cond" w:hAnsi="Arial Nova Cond"/>
          <w:bCs/>
          <w:lang w:val="id-ID"/>
        </w:rPr>
        <w:t xml:space="preserve">Tempo Institute and Yayasan Unilever. 2012. Jemari Telaten Mallika : kisah program pemberdayaan petani perempuan kedelai hitam. Yayasan Unilever and Tempo Institute, Jakarta. </w:t>
      </w:r>
    </w:p>
    <w:p w14:paraId="7181A894" w14:textId="77777777" w:rsidR="00C00196" w:rsidRPr="00C00196" w:rsidRDefault="00C00196" w:rsidP="00C00196">
      <w:pPr>
        <w:numPr>
          <w:ilvl w:val="0"/>
          <w:numId w:val="5"/>
        </w:numPr>
        <w:spacing w:after="0" w:line="240" w:lineRule="auto"/>
        <w:rPr>
          <w:rFonts w:ascii="Arial Nova Cond" w:hAnsi="Arial Nova Cond"/>
          <w:bCs/>
          <w:lang w:val="id-ID"/>
        </w:rPr>
      </w:pPr>
      <w:r w:rsidRPr="00C00196">
        <w:rPr>
          <w:rFonts w:ascii="Arial Nova Cond" w:hAnsi="Arial Nova Cond"/>
          <w:bCs/>
          <w:lang w:val="id-ID"/>
        </w:rPr>
        <w:t>TNC</w:t>
      </w:r>
      <w:r>
        <w:rPr>
          <w:rFonts w:ascii="Arial Nova Cond" w:hAnsi="Arial Nova Cond"/>
          <w:bCs/>
        </w:rPr>
        <w:t xml:space="preserve">, </w:t>
      </w:r>
      <w:r w:rsidRPr="00C00196">
        <w:rPr>
          <w:rFonts w:ascii="Arial Nova Cond" w:hAnsi="Arial Nova Cond"/>
          <w:bCs/>
          <w:lang w:val="id-ID"/>
        </w:rPr>
        <w:t xml:space="preserve">2013. Pohon Terakhir untuk Orangutan: </w:t>
      </w:r>
      <w:r>
        <w:rPr>
          <w:rFonts w:ascii="Arial Nova Cond" w:hAnsi="Arial Nova Cond"/>
          <w:bCs/>
        </w:rPr>
        <w:t>C</w:t>
      </w:r>
      <w:r w:rsidRPr="00C00196">
        <w:rPr>
          <w:rFonts w:ascii="Arial Nova Cond" w:hAnsi="Arial Nova Cond"/>
          <w:bCs/>
          <w:lang w:val="id-ID"/>
        </w:rPr>
        <w:t xml:space="preserve">atatan </w:t>
      </w:r>
      <w:r>
        <w:rPr>
          <w:rFonts w:ascii="Arial Nova Cond" w:hAnsi="Arial Nova Cond"/>
          <w:bCs/>
        </w:rPr>
        <w:t>R</w:t>
      </w:r>
      <w:r w:rsidRPr="00C00196">
        <w:rPr>
          <w:rFonts w:ascii="Arial Nova Cond" w:hAnsi="Arial Nova Cond"/>
          <w:bCs/>
          <w:lang w:val="id-ID"/>
        </w:rPr>
        <w:t xml:space="preserve">efleksi </w:t>
      </w:r>
      <w:r>
        <w:rPr>
          <w:rFonts w:ascii="Arial Nova Cond" w:hAnsi="Arial Nova Cond"/>
          <w:bCs/>
        </w:rPr>
        <w:t>D</w:t>
      </w:r>
      <w:r w:rsidRPr="00C00196">
        <w:rPr>
          <w:rFonts w:ascii="Arial Nova Cond" w:hAnsi="Arial Nova Cond"/>
          <w:bCs/>
          <w:lang w:val="id-ID"/>
        </w:rPr>
        <w:t xml:space="preserve">ialektika </w:t>
      </w:r>
      <w:r>
        <w:rPr>
          <w:rFonts w:ascii="Arial Nova Cond" w:hAnsi="Arial Nova Cond"/>
          <w:bCs/>
        </w:rPr>
        <w:t>K</w:t>
      </w:r>
      <w:r w:rsidRPr="00C00196">
        <w:rPr>
          <w:rFonts w:ascii="Arial Nova Cond" w:hAnsi="Arial Nova Cond"/>
          <w:bCs/>
          <w:lang w:val="id-ID"/>
        </w:rPr>
        <w:t>onservasi dan pembangunan</w:t>
      </w:r>
      <w:r>
        <w:rPr>
          <w:rFonts w:ascii="Arial Nova Cond" w:hAnsi="Arial Nova Cond"/>
          <w:bCs/>
        </w:rPr>
        <w:t xml:space="preserve"> (</w:t>
      </w:r>
      <w:r w:rsidRPr="00C00196">
        <w:rPr>
          <w:rFonts w:ascii="Arial Nova Cond" w:hAnsi="Arial Nova Cond"/>
          <w:b/>
        </w:rPr>
        <w:t>Ardhian,D</w:t>
      </w:r>
      <w:r>
        <w:rPr>
          <w:rFonts w:ascii="Arial Nova Cond" w:hAnsi="Arial Nova Cond"/>
          <w:bCs/>
        </w:rPr>
        <w:t xml:space="preserve">-eds) </w:t>
      </w:r>
      <w:r w:rsidRPr="00C00196">
        <w:rPr>
          <w:rFonts w:ascii="Arial Nova Cond" w:hAnsi="Arial Nova Cond"/>
          <w:bCs/>
          <w:lang w:val="id-ID"/>
        </w:rPr>
        <w:t xml:space="preserve">. TNC, Jakarta. </w:t>
      </w:r>
    </w:p>
    <w:p w14:paraId="162D1826" w14:textId="77777777" w:rsidR="00C00196" w:rsidRPr="00C00196" w:rsidRDefault="00C00196" w:rsidP="00C00196">
      <w:pPr>
        <w:numPr>
          <w:ilvl w:val="0"/>
          <w:numId w:val="5"/>
        </w:numPr>
        <w:spacing w:after="0" w:line="240" w:lineRule="auto"/>
        <w:rPr>
          <w:rFonts w:ascii="Arial Nova Cond" w:hAnsi="Arial Nova Cond"/>
          <w:bCs/>
          <w:lang w:val="id-ID"/>
        </w:rPr>
      </w:pPr>
      <w:r w:rsidRPr="00C00196">
        <w:rPr>
          <w:rFonts w:ascii="Arial Nova Cond" w:hAnsi="Arial Nova Cond"/>
          <w:b/>
          <w:bCs/>
          <w:lang w:val="id-ID"/>
        </w:rPr>
        <w:t>Ardhian, D</w:t>
      </w:r>
      <w:r w:rsidRPr="00C00196">
        <w:rPr>
          <w:rFonts w:ascii="Arial Nova Cond" w:hAnsi="Arial Nova Cond"/>
          <w:bCs/>
          <w:lang w:val="id-ID"/>
        </w:rPr>
        <w:t>. et. al.  2013. Pemetaan CSR dan Peluang kerjasama dengan CSO. Hivos, Yayasan Penabulu and IBCSD, Jakarta</w:t>
      </w:r>
    </w:p>
    <w:p w14:paraId="5B043050" w14:textId="77777777" w:rsidR="00C00196" w:rsidRPr="00C00196" w:rsidRDefault="00C00196" w:rsidP="00C00196">
      <w:pPr>
        <w:numPr>
          <w:ilvl w:val="0"/>
          <w:numId w:val="5"/>
        </w:numPr>
        <w:spacing w:after="0" w:line="240" w:lineRule="auto"/>
        <w:rPr>
          <w:rFonts w:ascii="Arial Nova Cond" w:hAnsi="Arial Nova Cond"/>
          <w:bCs/>
          <w:lang w:val="id-ID"/>
        </w:rPr>
      </w:pPr>
      <w:r w:rsidRPr="00C00196">
        <w:rPr>
          <w:rFonts w:ascii="Arial Nova Cond" w:hAnsi="Arial Nova Cond"/>
          <w:b/>
          <w:bCs/>
          <w:lang w:val="id-ID"/>
        </w:rPr>
        <w:t>Ardhian, D</w:t>
      </w:r>
      <w:r w:rsidRPr="00C00196">
        <w:rPr>
          <w:rFonts w:ascii="Arial Nova Cond" w:hAnsi="Arial Nova Cond"/>
          <w:bCs/>
          <w:lang w:val="id-ID"/>
        </w:rPr>
        <w:t xml:space="preserve">. et. al. 2014. Panduan 10 Langkah Pengelolaan Program Konservasi. Yayasan Penabulu and TFCA Kalimantan. </w:t>
      </w:r>
    </w:p>
    <w:p w14:paraId="4ABE43FB" w14:textId="77777777" w:rsidR="00C00196" w:rsidRPr="00C00196" w:rsidRDefault="00C00196" w:rsidP="00C00196">
      <w:pPr>
        <w:numPr>
          <w:ilvl w:val="0"/>
          <w:numId w:val="5"/>
        </w:numPr>
        <w:spacing w:after="0" w:line="240" w:lineRule="auto"/>
        <w:rPr>
          <w:rFonts w:ascii="Arial Nova Cond" w:hAnsi="Arial Nova Cond"/>
          <w:bCs/>
          <w:lang w:val="id-ID"/>
        </w:rPr>
      </w:pPr>
      <w:r w:rsidRPr="00C00196">
        <w:rPr>
          <w:rFonts w:ascii="Arial Nova Cond" w:hAnsi="Arial Nova Cond"/>
          <w:b/>
          <w:bCs/>
          <w:lang w:val="id-ID"/>
        </w:rPr>
        <w:t>Ardhian, D</w:t>
      </w:r>
      <w:r w:rsidRPr="00C00196">
        <w:rPr>
          <w:rFonts w:ascii="Arial Nova Cond" w:hAnsi="Arial Nova Cond"/>
          <w:bCs/>
          <w:lang w:val="id-ID"/>
        </w:rPr>
        <w:t xml:space="preserve">. 2016. </w:t>
      </w:r>
      <w:r w:rsidRPr="00C00196">
        <w:rPr>
          <w:rFonts w:ascii="Arial Nova Cond" w:hAnsi="Arial Nova Cond"/>
          <w:bCs/>
        </w:rPr>
        <w:t xml:space="preserve">Dinamika Peran dan Strategi Organisasi Masyarakat Sipil dalam Politik Lingkungan Hidup: Kasus Kebakaran Hutan dan Lahan. </w:t>
      </w:r>
      <w:r>
        <w:rPr>
          <w:rFonts w:ascii="Arial Nova Cond" w:hAnsi="Arial Nova Cond"/>
          <w:bCs/>
        </w:rPr>
        <w:t xml:space="preserve">IPB University, Bogor. (Tesis Magister). </w:t>
      </w:r>
    </w:p>
    <w:p w14:paraId="0042C2A3" w14:textId="77777777" w:rsidR="00C00196" w:rsidRPr="00C00196" w:rsidRDefault="001B1A53" w:rsidP="00C00196">
      <w:pPr>
        <w:numPr>
          <w:ilvl w:val="0"/>
          <w:numId w:val="5"/>
        </w:numPr>
        <w:spacing w:after="0" w:line="240" w:lineRule="auto"/>
        <w:rPr>
          <w:rFonts w:ascii="Arial Nova Cond" w:hAnsi="Arial Nova Cond"/>
          <w:bCs/>
          <w:lang w:val="id-ID"/>
        </w:rPr>
      </w:pPr>
      <w:r>
        <w:rPr>
          <w:rFonts w:ascii="Arial Nova Cond" w:hAnsi="Arial Nova Cond"/>
          <w:bCs/>
        </w:rPr>
        <w:t>CTSS IPB University. 2022. Belajar dari Kompleksitas Pandemi COVID-19, Bab V. Resiliensi di Era Pandemi: Belajar dari Desa dan Kearifan Lokal (</w:t>
      </w:r>
      <w:r w:rsidRPr="001B1A53">
        <w:rPr>
          <w:rFonts w:ascii="Arial Nova Cond" w:hAnsi="Arial Nova Cond"/>
          <w:b/>
        </w:rPr>
        <w:t>Ardhian, D</w:t>
      </w:r>
      <w:r>
        <w:rPr>
          <w:rFonts w:ascii="Arial Nova Cond" w:hAnsi="Arial Nova Cond"/>
          <w:bCs/>
        </w:rPr>
        <w:t xml:space="preserve">). IPB Press, Bogor. </w:t>
      </w:r>
    </w:p>
    <w:p w14:paraId="1C31A183" w14:textId="77777777" w:rsidR="00C00196" w:rsidRDefault="00C00196" w:rsidP="00C00196">
      <w:pPr>
        <w:spacing w:after="0" w:line="240" w:lineRule="auto"/>
        <w:rPr>
          <w:rFonts w:ascii="Arial Nova Cond" w:hAnsi="Arial Nova Cond"/>
          <w:bCs/>
        </w:rPr>
      </w:pPr>
    </w:p>
    <w:p w14:paraId="370DDE35" w14:textId="77777777" w:rsidR="00C00196" w:rsidRDefault="002C77A1" w:rsidP="00C00196">
      <w:pPr>
        <w:spacing w:after="0" w:line="240" w:lineRule="auto"/>
        <w:rPr>
          <w:rFonts w:ascii="Arial Nova Cond" w:hAnsi="Arial Nova Cond"/>
          <w:b/>
          <w:sz w:val="24"/>
          <w:szCs w:val="24"/>
        </w:rPr>
      </w:pPr>
      <w:r w:rsidRPr="002C77A1">
        <w:rPr>
          <w:rFonts w:ascii="Arial Nova Cond" w:hAnsi="Arial Nova Cond"/>
          <w:b/>
          <w:sz w:val="24"/>
          <w:szCs w:val="24"/>
        </w:rPr>
        <w:t>REFERENSI</w:t>
      </w:r>
      <w:r>
        <w:rPr>
          <w:rFonts w:ascii="Arial Nova Cond" w:hAnsi="Arial Nova Cond"/>
          <w:b/>
          <w:sz w:val="24"/>
          <w:szCs w:val="24"/>
        </w:rPr>
        <w:t>:</w:t>
      </w:r>
    </w:p>
    <w:p w14:paraId="2A126149" w14:textId="77777777" w:rsidR="002C77A1" w:rsidRDefault="002C77A1" w:rsidP="002C77A1">
      <w:pPr>
        <w:pStyle w:val="ListParagraph"/>
        <w:numPr>
          <w:ilvl w:val="0"/>
          <w:numId w:val="8"/>
        </w:numPr>
        <w:spacing w:after="0" w:line="240" w:lineRule="auto"/>
        <w:rPr>
          <w:rFonts w:ascii="Arial Nova Cond" w:hAnsi="Arial Nova Cond"/>
          <w:bCs/>
        </w:rPr>
      </w:pPr>
      <w:r>
        <w:rPr>
          <w:rFonts w:ascii="Arial Nova Cond" w:hAnsi="Arial Nova Cond"/>
          <w:bCs/>
        </w:rPr>
        <w:t xml:space="preserve">Prof. Dr. Damayanti Buchori, M.Sc., Head of CTSS IPB University, Telp. 0811199778, email: </w:t>
      </w:r>
      <w:hyperlink r:id="rId9" w:history="1">
        <w:r w:rsidRPr="007064B0">
          <w:rPr>
            <w:rStyle w:val="Hyperlink"/>
            <w:rFonts w:ascii="Arial Nova Cond" w:hAnsi="Arial Nova Cond"/>
            <w:bCs/>
          </w:rPr>
          <w:t>damibuchori@yahoo.com</w:t>
        </w:r>
      </w:hyperlink>
    </w:p>
    <w:p w14:paraId="1E2AF2AE" w14:textId="77777777" w:rsidR="002C77A1" w:rsidRDefault="002C77A1" w:rsidP="002C77A1">
      <w:pPr>
        <w:pStyle w:val="ListParagraph"/>
        <w:numPr>
          <w:ilvl w:val="0"/>
          <w:numId w:val="8"/>
        </w:numPr>
        <w:spacing w:after="0" w:line="240" w:lineRule="auto"/>
        <w:rPr>
          <w:rFonts w:ascii="Arial Nova Cond" w:hAnsi="Arial Nova Cond"/>
          <w:bCs/>
        </w:rPr>
      </w:pPr>
      <w:r>
        <w:rPr>
          <w:rFonts w:ascii="Arial Nova Cond" w:hAnsi="Arial Nova Cond"/>
          <w:bCs/>
        </w:rPr>
        <w:t>Dr. Ir. Soeryo Adiwibowo,</w:t>
      </w:r>
      <w:r w:rsidR="00242EA4">
        <w:rPr>
          <w:rFonts w:ascii="Arial Nova Cond" w:hAnsi="Arial Nova Cond"/>
          <w:bCs/>
        </w:rPr>
        <w:t xml:space="preserve"> MS. </w:t>
      </w:r>
      <w:r>
        <w:rPr>
          <w:rFonts w:ascii="Arial Nova Cond" w:hAnsi="Arial Nova Cond"/>
          <w:bCs/>
        </w:rPr>
        <w:t xml:space="preserve"> Fakultas Ekologi Manusia, IPB University, Telp. 081111</w:t>
      </w:r>
      <w:r w:rsidR="00242EA4">
        <w:rPr>
          <w:rFonts w:ascii="Arial Nova Cond" w:hAnsi="Arial Nova Cond"/>
          <w:bCs/>
        </w:rPr>
        <w:t xml:space="preserve">9578, email: </w:t>
      </w:r>
      <w:hyperlink r:id="rId10" w:history="1">
        <w:r w:rsidR="00242EA4" w:rsidRPr="007064B0">
          <w:rPr>
            <w:rStyle w:val="Hyperlink"/>
            <w:rFonts w:ascii="Arial Nova Cond" w:hAnsi="Arial Nova Cond"/>
            <w:bCs/>
          </w:rPr>
          <w:t>adibowo3006@gmail.com</w:t>
        </w:r>
      </w:hyperlink>
      <w:r w:rsidR="00242EA4">
        <w:rPr>
          <w:rFonts w:ascii="Arial Nova Cond" w:hAnsi="Arial Nova Cond"/>
          <w:bCs/>
        </w:rPr>
        <w:t xml:space="preserve"> </w:t>
      </w:r>
    </w:p>
    <w:p w14:paraId="70ACC9C9" w14:textId="01AAE32A" w:rsidR="00242EA4" w:rsidRPr="002C77A1" w:rsidRDefault="00242EA4" w:rsidP="00E37540">
      <w:pPr>
        <w:pStyle w:val="ListParagraph"/>
        <w:spacing w:after="0" w:line="240" w:lineRule="auto"/>
        <w:rPr>
          <w:rFonts w:ascii="Arial Nova Cond" w:hAnsi="Arial Nova Cond"/>
          <w:bCs/>
        </w:rPr>
      </w:pPr>
    </w:p>
    <w:p w14:paraId="2FC61649" w14:textId="77777777" w:rsidR="00C00196" w:rsidRPr="00C00196" w:rsidRDefault="00C00196" w:rsidP="00C00196">
      <w:pPr>
        <w:spacing w:after="0" w:line="240" w:lineRule="auto"/>
        <w:rPr>
          <w:rFonts w:ascii="Arial Nova Cond" w:hAnsi="Arial Nova Cond"/>
          <w:bCs/>
        </w:rPr>
      </w:pPr>
    </w:p>
    <w:p w14:paraId="5D51C882" w14:textId="77777777" w:rsidR="00C00196" w:rsidRPr="00242EA4" w:rsidRDefault="00242EA4" w:rsidP="00242EA4">
      <w:pPr>
        <w:spacing w:after="0" w:line="240" w:lineRule="auto"/>
        <w:jc w:val="both"/>
        <w:rPr>
          <w:rFonts w:ascii="Arial Nova Cond" w:hAnsi="Arial Nova Cond"/>
          <w:bCs/>
          <w:sz w:val="24"/>
          <w:szCs w:val="24"/>
        </w:rPr>
      </w:pPr>
      <w:r>
        <w:rPr>
          <w:rFonts w:ascii="Arial Nova Cond" w:hAnsi="Arial Nova Cond"/>
          <w:bCs/>
          <w:sz w:val="24"/>
          <w:szCs w:val="24"/>
        </w:rPr>
        <w:t xml:space="preserve">Saya memastikan bahwa informasi dalam CV ini dibuat dengan sebenar-benarnya dan bisa dimanfaatkan sesuai dengan peruntukannya. </w:t>
      </w:r>
    </w:p>
    <w:p w14:paraId="258602D6" w14:textId="77777777" w:rsidR="00242EA4" w:rsidRDefault="00242EA4" w:rsidP="00242EA4">
      <w:pPr>
        <w:spacing w:after="0" w:line="240" w:lineRule="auto"/>
        <w:jc w:val="both"/>
        <w:rPr>
          <w:rFonts w:ascii="Arial Nova Cond" w:hAnsi="Arial Nova Cond"/>
          <w:b/>
          <w:sz w:val="24"/>
          <w:szCs w:val="24"/>
        </w:rPr>
      </w:pPr>
    </w:p>
    <w:p w14:paraId="21279CE4" w14:textId="651A77C1" w:rsidR="00242EA4" w:rsidRPr="00242EA4" w:rsidRDefault="00242EA4" w:rsidP="00242EA4">
      <w:pPr>
        <w:spacing w:after="0" w:line="240" w:lineRule="auto"/>
        <w:rPr>
          <w:rFonts w:ascii="Arial Nova Cond" w:hAnsi="Arial Nova Cond"/>
          <w:bCs/>
          <w:sz w:val="24"/>
          <w:szCs w:val="24"/>
        </w:rPr>
      </w:pPr>
      <w:r w:rsidRPr="00242EA4">
        <w:rPr>
          <w:rFonts w:ascii="Arial Nova Cond" w:hAnsi="Arial Nova Cond"/>
          <w:bCs/>
          <w:sz w:val="24"/>
          <w:szCs w:val="24"/>
          <w:lang w:val="en-GB"/>
        </w:rPr>
        <w:t xml:space="preserve">Bogor, </w:t>
      </w:r>
      <w:r w:rsidR="00243919">
        <w:rPr>
          <w:rFonts w:ascii="Arial Nova Cond" w:hAnsi="Arial Nova Cond"/>
          <w:bCs/>
          <w:sz w:val="24"/>
          <w:szCs w:val="24"/>
          <w:lang w:val="en-GB"/>
        </w:rPr>
        <w:t>1</w:t>
      </w:r>
      <w:r w:rsidR="009D6D3B">
        <w:rPr>
          <w:rFonts w:ascii="Arial Nova Cond" w:hAnsi="Arial Nova Cond"/>
          <w:bCs/>
          <w:sz w:val="24"/>
          <w:szCs w:val="24"/>
          <w:lang w:val="en-GB"/>
        </w:rPr>
        <w:t>7</w:t>
      </w:r>
      <w:r>
        <w:rPr>
          <w:rFonts w:ascii="Arial Nova Cond" w:hAnsi="Arial Nova Cond"/>
          <w:bCs/>
          <w:sz w:val="24"/>
          <w:szCs w:val="24"/>
          <w:lang w:val="en-GB"/>
        </w:rPr>
        <w:t xml:space="preserve"> </w:t>
      </w:r>
      <w:r w:rsidR="009D6D3B">
        <w:rPr>
          <w:rFonts w:ascii="Arial Nova Cond" w:hAnsi="Arial Nova Cond"/>
          <w:bCs/>
          <w:sz w:val="24"/>
          <w:szCs w:val="24"/>
          <w:lang w:val="en-GB"/>
        </w:rPr>
        <w:t xml:space="preserve">Juli </w:t>
      </w:r>
      <w:r w:rsidRPr="00242EA4">
        <w:rPr>
          <w:rFonts w:ascii="Arial Nova Cond" w:hAnsi="Arial Nova Cond"/>
          <w:bCs/>
          <w:sz w:val="24"/>
          <w:szCs w:val="24"/>
          <w:lang w:val="en-GB"/>
        </w:rPr>
        <w:t>20</w:t>
      </w:r>
      <w:r w:rsidRPr="00242EA4">
        <w:rPr>
          <w:rFonts w:ascii="Arial Nova Cond" w:hAnsi="Arial Nova Cond"/>
          <w:bCs/>
          <w:sz w:val="24"/>
          <w:szCs w:val="24"/>
        </w:rPr>
        <w:t>2</w:t>
      </w:r>
      <w:r w:rsidR="009D6D3B">
        <w:rPr>
          <w:rFonts w:ascii="Arial Nova Cond" w:hAnsi="Arial Nova Cond"/>
          <w:bCs/>
          <w:sz w:val="24"/>
          <w:szCs w:val="24"/>
        </w:rPr>
        <w:t>4</w:t>
      </w:r>
    </w:p>
    <w:p w14:paraId="07BAA5CE" w14:textId="77777777" w:rsidR="00242EA4" w:rsidRPr="00242EA4" w:rsidRDefault="00242EA4" w:rsidP="00242EA4">
      <w:pPr>
        <w:spacing w:after="0" w:line="240" w:lineRule="auto"/>
        <w:rPr>
          <w:rFonts w:ascii="Arial Nova Cond" w:hAnsi="Arial Nova Cond"/>
          <w:b/>
          <w:sz w:val="24"/>
          <w:szCs w:val="24"/>
          <w:lang w:val="id-ID"/>
        </w:rPr>
      </w:pPr>
      <w:r w:rsidRPr="00242EA4">
        <w:rPr>
          <w:rFonts w:ascii="Arial Nova Cond" w:hAnsi="Arial Nova Cond"/>
          <w:b/>
          <w:sz w:val="24"/>
          <w:szCs w:val="24"/>
          <w:lang w:val="id-ID"/>
        </w:rPr>
        <w:drawing>
          <wp:inline distT="0" distB="0" distL="0" distR="0" wp14:anchorId="50B0CEC9" wp14:editId="29F9D6A7">
            <wp:extent cx="1174750" cy="831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75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77948C" w14:textId="77777777" w:rsidR="00242EA4" w:rsidRPr="00242EA4" w:rsidRDefault="00242EA4" w:rsidP="00242EA4">
      <w:pPr>
        <w:spacing w:after="0" w:line="240" w:lineRule="auto"/>
        <w:rPr>
          <w:rFonts w:ascii="Arial Nova Cond" w:hAnsi="Arial Nova Cond"/>
          <w:b/>
          <w:sz w:val="24"/>
          <w:szCs w:val="24"/>
          <w:lang w:val="en-GB"/>
        </w:rPr>
      </w:pPr>
      <w:r w:rsidRPr="00242EA4">
        <w:rPr>
          <w:rFonts w:ascii="Arial Nova Cond" w:hAnsi="Arial Nova Cond"/>
          <w:b/>
          <w:sz w:val="24"/>
          <w:szCs w:val="24"/>
          <w:lang w:val="en-GB"/>
        </w:rPr>
        <w:t>(David Ardhian)</w:t>
      </w:r>
    </w:p>
    <w:p w14:paraId="6C8A87FD" w14:textId="77777777" w:rsidR="00C00196" w:rsidRPr="00DB018F" w:rsidRDefault="00C00196" w:rsidP="00E72CA7">
      <w:pPr>
        <w:spacing w:after="0" w:line="240" w:lineRule="auto"/>
        <w:rPr>
          <w:rFonts w:ascii="Arial Nova Cond" w:hAnsi="Arial Nova Cond"/>
          <w:b/>
          <w:sz w:val="24"/>
          <w:szCs w:val="24"/>
        </w:rPr>
      </w:pPr>
    </w:p>
    <w:sectPr w:rsidR="00C00196" w:rsidRPr="00DB018F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929877" w14:textId="77777777" w:rsidR="001200BF" w:rsidRDefault="001200BF" w:rsidP="00D05856">
      <w:pPr>
        <w:spacing w:after="0" w:line="240" w:lineRule="auto"/>
      </w:pPr>
      <w:r>
        <w:separator/>
      </w:r>
    </w:p>
  </w:endnote>
  <w:endnote w:type="continuationSeparator" w:id="0">
    <w:p w14:paraId="0F5E47C9" w14:textId="77777777" w:rsidR="001200BF" w:rsidRDefault="001200BF" w:rsidP="00D05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noProof w:val="0"/>
      </w:rPr>
      <w:id w:val="14892096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D04B15" w14:textId="77777777" w:rsidR="00D05856" w:rsidRDefault="00D05856">
        <w:pPr>
          <w:pStyle w:val="Footer"/>
          <w:jc w:val="cen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>
          <w:t>2</w:t>
        </w:r>
        <w:r>
          <w:fldChar w:fldCharType="end"/>
        </w:r>
      </w:p>
    </w:sdtContent>
  </w:sdt>
  <w:p w14:paraId="46DD5998" w14:textId="77777777" w:rsidR="00D05856" w:rsidRDefault="00D058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B57639" w14:textId="77777777" w:rsidR="001200BF" w:rsidRDefault="001200BF" w:rsidP="00D05856">
      <w:pPr>
        <w:spacing w:after="0" w:line="240" w:lineRule="auto"/>
      </w:pPr>
      <w:r>
        <w:separator/>
      </w:r>
    </w:p>
  </w:footnote>
  <w:footnote w:type="continuationSeparator" w:id="0">
    <w:p w14:paraId="483C5734" w14:textId="77777777" w:rsidR="001200BF" w:rsidRDefault="001200BF" w:rsidP="00D058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838E1"/>
    <w:multiLevelType w:val="hybridMultilevel"/>
    <w:tmpl w:val="9566E76E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85EA0"/>
    <w:multiLevelType w:val="hybridMultilevel"/>
    <w:tmpl w:val="B38A4CC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E0323"/>
    <w:multiLevelType w:val="hybridMultilevel"/>
    <w:tmpl w:val="EAAC5790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4D1EC0"/>
    <w:multiLevelType w:val="hybridMultilevel"/>
    <w:tmpl w:val="EC6EC7A6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8566C1"/>
    <w:multiLevelType w:val="hybridMultilevel"/>
    <w:tmpl w:val="6C5A1B14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42780B"/>
    <w:multiLevelType w:val="hybridMultilevel"/>
    <w:tmpl w:val="1D105C14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2A6E32"/>
    <w:multiLevelType w:val="hybridMultilevel"/>
    <w:tmpl w:val="71E4AF8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A1223A"/>
    <w:multiLevelType w:val="hybridMultilevel"/>
    <w:tmpl w:val="7B12CF9E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FE0334"/>
    <w:multiLevelType w:val="hybridMultilevel"/>
    <w:tmpl w:val="BB844E2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863F39"/>
    <w:multiLevelType w:val="hybridMultilevel"/>
    <w:tmpl w:val="3FE6AAD8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4105713">
    <w:abstractNumId w:val="4"/>
  </w:num>
  <w:num w:numId="2" w16cid:durableId="2070300684">
    <w:abstractNumId w:val="5"/>
  </w:num>
  <w:num w:numId="3" w16cid:durableId="184174902">
    <w:abstractNumId w:val="9"/>
  </w:num>
  <w:num w:numId="4" w16cid:durableId="1703360362">
    <w:abstractNumId w:val="2"/>
  </w:num>
  <w:num w:numId="5" w16cid:durableId="829102655">
    <w:abstractNumId w:val="8"/>
  </w:num>
  <w:num w:numId="6" w16cid:durableId="1410541343">
    <w:abstractNumId w:val="0"/>
  </w:num>
  <w:num w:numId="7" w16cid:durableId="1699312561">
    <w:abstractNumId w:val="1"/>
  </w:num>
  <w:num w:numId="8" w16cid:durableId="572354596">
    <w:abstractNumId w:val="6"/>
  </w:num>
  <w:num w:numId="9" w16cid:durableId="1398162393">
    <w:abstractNumId w:val="3"/>
  </w:num>
  <w:num w:numId="10" w16cid:durableId="12881226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CA7"/>
    <w:rsid w:val="0003693C"/>
    <w:rsid w:val="000456FA"/>
    <w:rsid w:val="000B712F"/>
    <w:rsid w:val="001200BF"/>
    <w:rsid w:val="001B1A53"/>
    <w:rsid w:val="002425EA"/>
    <w:rsid w:val="00242EA4"/>
    <w:rsid w:val="00243919"/>
    <w:rsid w:val="002C77A1"/>
    <w:rsid w:val="00316A6E"/>
    <w:rsid w:val="00340B0E"/>
    <w:rsid w:val="00391E5C"/>
    <w:rsid w:val="00437165"/>
    <w:rsid w:val="006668FA"/>
    <w:rsid w:val="00737166"/>
    <w:rsid w:val="007F2794"/>
    <w:rsid w:val="00800E0A"/>
    <w:rsid w:val="008D25A5"/>
    <w:rsid w:val="009D6D3B"/>
    <w:rsid w:val="00AA6080"/>
    <w:rsid w:val="00B248B4"/>
    <w:rsid w:val="00B84D70"/>
    <w:rsid w:val="00C00196"/>
    <w:rsid w:val="00C44552"/>
    <w:rsid w:val="00CE0683"/>
    <w:rsid w:val="00D05856"/>
    <w:rsid w:val="00D20DE2"/>
    <w:rsid w:val="00DB018F"/>
    <w:rsid w:val="00E37540"/>
    <w:rsid w:val="00E72CA7"/>
    <w:rsid w:val="00EE3E0C"/>
    <w:rsid w:val="00F10732"/>
    <w:rsid w:val="00FD66EF"/>
    <w:rsid w:val="00FE6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37272"/>
  <w15:chartTrackingRefBased/>
  <w15:docId w15:val="{4F62EB98-C3CF-4B4E-AC6A-44CA96D0A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40B0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0B0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A608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058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5856"/>
    <w:rPr>
      <w:noProof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058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5856"/>
    <w:rPr>
      <w:noProof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vidardhian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emf"/><Relationship Id="rId5" Type="http://schemas.openxmlformats.org/officeDocument/2006/relationships/footnotes" Target="footnotes.xml"/><Relationship Id="rId10" Type="http://schemas.openxmlformats.org/officeDocument/2006/relationships/hyperlink" Target="mailto:adibowo3006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amibuchori@yahoo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1847</Words>
  <Characters>10534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Ardhian</dc:creator>
  <cp:keywords/>
  <dc:description/>
  <cp:lastModifiedBy>David Ardhian</cp:lastModifiedBy>
  <cp:revision>3</cp:revision>
  <dcterms:created xsi:type="dcterms:W3CDTF">2024-07-17T02:41:00Z</dcterms:created>
  <dcterms:modified xsi:type="dcterms:W3CDTF">2024-07-17T02:47:00Z</dcterms:modified>
</cp:coreProperties>
</file>