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072C" w:rsidRDefault="00034A2C" w:rsidP="0068781A">
      <w:pPr>
        <w:jc w:val="center"/>
        <w:rPr>
          <w:rFonts w:ascii="Calibri" w:hAnsi="Calibri"/>
          <w:b/>
          <w:sz w:val="40"/>
          <w:szCs w:val="40"/>
        </w:rPr>
      </w:pPr>
      <w:r>
        <w:rPr>
          <w:rFonts w:ascii="Calibri" w:hAnsi="Calibri"/>
          <w:b/>
          <w:noProof/>
          <w:lang w:eastAsia="id-ID"/>
        </w:rPr>
        <mc:AlternateContent>
          <mc:Choice Requires="wps">
            <w:drawing>
              <wp:anchor distT="0" distB="0" distL="114300" distR="114300" simplePos="0" relativeHeight="251658240" behindDoc="0" locked="0" layoutInCell="1" allowOverlap="1">
                <wp:simplePos x="0" y="0"/>
                <wp:positionH relativeFrom="column">
                  <wp:posOffset>4209415</wp:posOffset>
                </wp:positionH>
                <wp:positionV relativeFrom="paragraph">
                  <wp:posOffset>-708025</wp:posOffset>
                </wp:positionV>
                <wp:extent cx="1285875" cy="1420495"/>
                <wp:effectExtent l="0" t="0" r="0" b="0"/>
                <wp:wrapNone/>
                <wp:docPr id="190834368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5875" cy="142049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47EC7" w:rsidRDefault="00447EC7">
                            <w:r w:rsidRPr="00F509E2">
                              <w:rPr>
                                <w:noProof/>
                                <w:lang w:val="en-US"/>
                              </w:rPr>
                              <w:drawing>
                                <wp:inline distT="0" distB="0" distL="0" distR="0" wp14:anchorId="2283C6FA" wp14:editId="34752F00">
                                  <wp:extent cx="1093470" cy="1438390"/>
                                  <wp:effectExtent l="19050" t="0" r="0" b="0"/>
                                  <wp:docPr id="1" name="Picture 1" descr="H:\amin\IMG_9975 edt P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in\IMG_9975 edt PK +.jpg"/>
                                          <pic:cNvPicPr>
                                            <a:picLocks noChangeAspect="1" noChangeArrowheads="1"/>
                                          </pic:cNvPicPr>
                                        </pic:nvPicPr>
                                        <pic:blipFill>
                                          <a:blip r:embed="rId6" cstate="print"/>
                                          <a:srcRect/>
                                          <a:stretch>
                                            <a:fillRect/>
                                          </a:stretch>
                                        </pic:blipFill>
                                        <pic:spPr bwMode="auto">
                                          <a:xfrm>
                                            <a:off x="0" y="0"/>
                                            <a:ext cx="1093470" cy="143839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31.45pt;margin-top:-55.75pt;width:101.25pt;height:11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" stroked="f" strokecolor="blue">
                <v:path arrowok="t"/>
                <v:textbox>
                  <w:txbxContent>
                    <w:p w:rsidR="00447EC7" w:rsidRDefault="00447EC7">
                      <w:r w:rsidRPr="00F509E2">
                        <w:rPr>
                          <w:noProof/>
                          <w:lang w:val="en-US"/>
                        </w:rPr>
                        <w:drawing>
                          <wp:inline distT="0" distB="0" distL="0" distR="0" wp14:anchorId="2283C6FA" wp14:editId="34752F00">
                            <wp:extent cx="1093470" cy="1438390"/>
                            <wp:effectExtent l="19050" t="0" r="0" b="0"/>
                            <wp:docPr id="1" name="Picture 1" descr="H:\amin\IMG_9975 edt P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in\IMG_9975 edt PK +.jpg"/>
                                    <pic:cNvPicPr>
                                      <a:picLocks noChangeAspect="1" noChangeArrowheads="1"/>
                                    </pic:cNvPicPr>
                                  </pic:nvPicPr>
                                  <pic:blipFill>
                                    <a:blip r:embed="rId6" cstate="print"/>
                                    <a:srcRect/>
                                    <a:stretch>
                                      <a:fillRect/>
                                    </a:stretch>
                                  </pic:blipFill>
                                  <pic:spPr bwMode="auto">
                                    <a:xfrm>
                                      <a:off x="0" y="0"/>
                                      <a:ext cx="1093470" cy="1438390"/>
                                    </a:xfrm>
                                    <a:prstGeom prst="rect">
                                      <a:avLst/>
                                    </a:prstGeom>
                                    <a:noFill/>
                                    <a:ln w="9525">
                                      <a:noFill/>
                                      <a:miter lim="800000"/>
                                      <a:headEnd/>
                                      <a:tailEnd/>
                                    </a:ln>
                                  </pic:spPr>
                                </pic:pic>
                              </a:graphicData>
                            </a:graphic>
                          </wp:inline>
                        </w:drawing>
                      </w:r>
                    </w:p>
                  </w:txbxContent>
                </v:textbox>
              </v:rect>
            </w:pict>
          </mc:Fallback>
        </mc:AlternateContent>
      </w:r>
      <w:r w:rsidR="00214326" w:rsidRPr="00F509E2">
        <w:rPr>
          <w:rFonts w:ascii="Calibri" w:hAnsi="Calibri"/>
          <w:b/>
          <w:sz w:val="40"/>
          <w:szCs w:val="40"/>
          <w:lang w:val="en-US"/>
        </w:rPr>
        <w:t>DAFTAR RIWAYAT HIDUP</w:t>
      </w:r>
    </w:p>
    <w:p w:rsidR="00C54FF7" w:rsidRPr="00C54FF7" w:rsidRDefault="00C54FF7" w:rsidP="0068781A">
      <w:pPr>
        <w:jc w:val="center"/>
        <w:rPr>
          <w:rFonts w:ascii="Calibri" w:hAnsi="Calibri"/>
          <w:b/>
        </w:rPr>
      </w:pPr>
    </w:p>
    <w:p w:rsidR="0068781A" w:rsidRDefault="0068781A" w:rsidP="0068781A">
      <w:pPr>
        <w:jc w:val="center"/>
        <w:rPr>
          <w:rFonts w:ascii="Calibri" w:hAnsi="Calibri"/>
          <w:b/>
        </w:rPr>
      </w:pPr>
    </w:p>
    <w:p w:rsidR="00F509E2" w:rsidRDefault="00F509E2" w:rsidP="0068781A">
      <w:pPr>
        <w:jc w:val="center"/>
        <w:rPr>
          <w:rFonts w:ascii="Calibri" w:hAnsi="Calibri"/>
          <w:b/>
        </w:rPr>
      </w:pPr>
    </w:p>
    <w:p w:rsidR="00A83533" w:rsidRPr="00F509E2" w:rsidRDefault="00A83533" w:rsidP="0068781A">
      <w:pPr>
        <w:jc w:val="center"/>
        <w:rPr>
          <w:rFonts w:ascii="Calibri" w:hAnsi="Calibri"/>
          <w:b/>
        </w:rPr>
      </w:pPr>
    </w:p>
    <w:tbl>
      <w:tblPr>
        <w:tblW w:w="946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403"/>
        <w:gridCol w:w="6945"/>
      </w:tblGrid>
      <w:tr w:rsidR="00DF072C" w:rsidRPr="00A3252D" w:rsidTr="00A83533">
        <w:trPr>
          <w:trHeight w:val="397"/>
        </w:trPr>
        <w:tc>
          <w:tcPr>
            <w:tcW w:w="2116" w:type="dxa"/>
            <w:vAlign w:val="center"/>
          </w:tcPr>
          <w:p w:rsidR="00DF072C" w:rsidRPr="00A3252D" w:rsidRDefault="00DF072C" w:rsidP="0068781A">
            <w:r w:rsidRPr="00A3252D">
              <w:t>Nama</w:t>
            </w:r>
          </w:p>
        </w:tc>
        <w:tc>
          <w:tcPr>
            <w:tcW w:w="403" w:type="dxa"/>
            <w:vAlign w:val="center"/>
          </w:tcPr>
          <w:p w:rsidR="00DF072C" w:rsidRPr="00A3252D" w:rsidRDefault="00DF072C" w:rsidP="0068781A">
            <w:r w:rsidRPr="00A3252D">
              <w:t>:</w:t>
            </w:r>
          </w:p>
        </w:tc>
        <w:tc>
          <w:tcPr>
            <w:tcW w:w="6945" w:type="dxa"/>
            <w:vAlign w:val="center"/>
          </w:tcPr>
          <w:p w:rsidR="00DF072C" w:rsidRPr="00A3252D" w:rsidRDefault="00F9029F" w:rsidP="0068781A">
            <w:r w:rsidRPr="00A3252D">
              <w:t>Amin Nurohmah S.Pd.,M.Sc</w:t>
            </w:r>
          </w:p>
        </w:tc>
      </w:tr>
      <w:tr w:rsidR="00DF072C" w:rsidRPr="00A3252D" w:rsidTr="00A83533">
        <w:trPr>
          <w:trHeight w:val="397"/>
        </w:trPr>
        <w:tc>
          <w:tcPr>
            <w:tcW w:w="2116" w:type="dxa"/>
            <w:vAlign w:val="center"/>
          </w:tcPr>
          <w:p w:rsidR="00DF072C" w:rsidRPr="00A3252D" w:rsidRDefault="00DF072C" w:rsidP="0068781A">
            <w:r w:rsidRPr="00A3252D">
              <w:t>Tempat/Tgl Lahir</w:t>
            </w:r>
          </w:p>
        </w:tc>
        <w:tc>
          <w:tcPr>
            <w:tcW w:w="403" w:type="dxa"/>
            <w:vAlign w:val="center"/>
          </w:tcPr>
          <w:p w:rsidR="00DF072C" w:rsidRPr="00A3252D" w:rsidRDefault="00DF072C" w:rsidP="0068781A">
            <w:r w:rsidRPr="00A3252D">
              <w:t>:</w:t>
            </w:r>
          </w:p>
        </w:tc>
        <w:tc>
          <w:tcPr>
            <w:tcW w:w="6945" w:type="dxa"/>
            <w:vAlign w:val="center"/>
          </w:tcPr>
          <w:p w:rsidR="00DF072C" w:rsidRPr="00A3252D" w:rsidRDefault="00F9029F" w:rsidP="0068781A">
            <w:r w:rsidRPr="00A3252D">
              <w:t>Gunungkidul 09 Agustus 1988</w:t>
            </w:r>
          </w:p>
        </w:tc>
      </w:tr>
      <w:tr w:rsidR="00DF072C" w:rsidRPr="00A3252D" w:rsidTr="00A83533">
        <w:trPr>
          <w:trHeight w:val="397"/>
        </w:trPr>
        <w:tc>
          <w:tcPr>
            <w:tcW w:w="2116" w:type="dxa"/>
            <w:vAlign w:val="center"/>
          </w:tcPr>
          <w:p w:rsidR="00DF072C" w:rsidRPr="00A3252D" w:rsidRDefault="00DF072C" w:rsidP="0068781A">
            <w:r w:rsidRPr="00A3252D">
              <w:t>Jenis Kelamin</w:t>
            </w:r>
          </w:p>
        </w:tc>
        <w:tc>
          <w:tcPr>
            <w:tcW w:w="403" w:type="dxa"/>
            <w:vAlign w:val="center"/>
          </w:tcPr>
          <w:p w:rsidR="00DF072C" w:rsidRPr="00A3252D" w:rsidRDefault="00DF072C" w:rsidP="0068781A">
            <w:r w:rsidRPr="00A3252D">
              <w:t>:</w:t>
            </w:r>
          </w:p>
        </w:tc>
        <w:tc>
          <w:tcPr>
            <w:tcW w:w="6945" w:type="dxa"/>
            <w:vAlign w:val="center"/>
          </w:tcPr>
          <w:p w:rsidR="00DF072C" w:rsidRPr="00A3252D" w:rsidRDefault="00F9029F" w:rsidP="0068781A">
            <w:r w:rsidRPr="00A3252D">
              <w:t>Perempuan</w:t>
            </w:r>
            <w:r w:rsidR="004F68FA" w:rsidRPr="00A3252D">
              <w:fldChar w:fldCharType="begin"/>
            </w:r>
            <w:r w:rsidR="00DF072C" w:rsidRPr="00A3252D">
              <w:instrText xml:space="preserve"> MERGEFIELD JK </w:instrText>
            </w:r>
            <w:r w:rsidR="004F68FA" w:rsidRPr="00A3252D">
              <w:fldChar w:fldCharType="end"/>
            </w:r>
          </w:p>
        </w:tc>
      </w:tr>
      <w:tr w:rsidR="00DF072C" w:rsidRPr="00A3252D" w:rsidTr="00A83533">
        <w:trPr>
          <w:trHeight w:val="417"/>
        </w:trPr>
        <w:tc>
          <w:tcPr>
            <w:tcW w:w="2116" w:type="dxa"/>
          </w:tcPr>
          <w:p w:rsidR="00DF072C" w:rsidRPr="00A3252D" w:rsidRDefault="00DF072C" w:rsidP="0068781A">
            <w:r w:rsidRPr="00A3252D">
              <w:t>Alamat Asal</w:t>
            </w:r>
          </w:p>
        </w:tc>
        <w:tc>
          <w:tcPr>
            <w:tcW w:w="403" w:type="dxa"/>
          </w:tcPr>
          <w:p w:rsidR="00DF072C" w:rsidRPr="00A3252D" w:rsidRDefault="00DF072C" w:rsidP="0068781A">
            <w:r w:rsidRPr="00A3252D">
              <w:t>:</w:t>
            </w:r>
          </w:p>
        </w:tc>
        <w:tc>
          <w:tcPr>
            <w:tcW w:w="6945" w:type="dxa"/>
          </w:tcPr>
          <w:p w:rsidR="00DF072C" w:rsidRPr="00A3252D" w:rsidRDefault="001A75B3" w:rsidP="0068781A">
            <w:proofErr w:type="spellStart"/>
            <w:r>
              <w:rPr>
                <w:lang w:val="en-US"/>
              </w:rPr>
              <w:t>Bopongan</w:t>
            </w:r>
            <w:proofErr w:type="spellEnd"/>
            <w:r w:rsidR="00865077">
              <w:t xml:space="preserve"> </w:t>
            </w:r>
            <w:r w:rsidR="00C73D40">
              <w:rPr>
                <w:lang w:val="en-US"/>
              </w:rPr>
              <w:t xml:space="preserve">RT 4, </w:t>
            </w:r>
            <w:r>
              <w:rPr>
                <w:lang w:val="en-US"/>
              </w:rPr>
              <w:t xml:space="preserve">No 62, </w:t>
            </w:r>
            <w:proofErr w:type="spellStart"/>
            <w:r w:rsidR="00C73D40">
              <w:rPr>
                <w:lang w:val="en-US"/>
              </w:rPr>
              <w:t>Tamanan</w:t>
            </w:r>
            <w:proofErr w:type="spellEnd"/>
            <w:r w:rsidR="00C73D40">
              <w:rPr>
                <w:lang w:val="en-US"/>
              </w:rPr>
              <w:t xml:space="preserve">, </w:t>
            </w:r>
            <w:proofErr w:type="spellStart"/>
            <w:r>
              <w:rPr>
                <w:lang w:val="en-US"/>
              </w:rPr>
              <w:t>Banguntapan</w:t>
            </w:r>
            <w:proofErr w:type="spellEnd"/>
            <w:r>
              <w:rPr>
                <w:lang w:val="en-US"/>
              </w:rPr>
              <w:t>, Bantul, Yogyakarta</w:t>
            </w:r>
            <w:r w:rsidR="004F68FA" w:rsidRPr="00A3252D">
              <w:fldChar w:fldCharType="begin"/>
            </w:r>
            <w:r w:rsidR="00DF072C" w:rsidRPr="00A3252D">
              <w:instrText xml:space="preserve"> MERGEFIELD ALAMAT2 </w:instrText>
            </w:r>
            <w:r w:rsidR="004F68FA" w:rsidRPr="00A3252D">
              <w:fldChar w:fldCharType="end"/>
            </w:r>
          </w:p>
        </w:tc>
      </w:tr>
      <w:tr w:rsidR="00DF072C" w:rsidRPr="00A3252D" w:rsidTr="00A83533">
        <w:trPr>
          <w:trHeight w:val="397"/>
        </w:trPr>
        <w:tc>
          <w:tcPr>
            <w:tcW w:w="2116" w:type="dxa"/>
            <w:vAlign w:val="center"/>
          </w:tcPr>
          <w:p w:rsidR="00DF072C" w:rsidRPr="00A3252D" w:rsidRDefault="00704258" w:rsidP="0068781A">
            <w:r w:rsidRPr="00A3252D">
              <w:t>Mobile Phone</w:t>
            </w:r>
          </w:p>
        </w:tc>
        <w:tc>
          <w:tcPr>
            <w:tcW w:w="403" w:type="dxa"/>
            <w:vAlign w:val="center"/>
          </w:tcPr>
          <w:p w:rsidR="00DF072C" w:rsidRPr="00A3252D" w:rsidRDefault="00DF072C" w:rsidP="0068781A">
            <w:r w:rsidRPr="00A3252D">
              <w:t>:</w:t>
            </w:r>
          </w:p>
        </w:tc>
        <w:tc>
          <w:tcPr>
            <w:tcW w:w="6945" w:type="dxa"/>
            <w:vAlign w:val="center"/>
          </w:tcPr>
          <w:p w:rsidR="00DF072C" w:rsidRPr="00A3252D" w:rsidRDefault="00F9029F" w:rsidP="0045196C">
            <w:r w:rsidRPr="00A3252D">
              <w:t>081804032848</w:t>
            </w:r>
            <w:r w:rsidR="004F68FA" w:rsidRPr="00A3252D">
              <w:fldChar w:fldCharType="begin"/>
            </w:r>
            <w:r w:rsidR="00DF072C" w:rsidRPr="00A3252D">
              <w:instrText xml:space="preserve"> MERGEFIELD NO_HP </w:instrText>
            </w:r>
            <w:r w:rsidR="004F68FA" w:rsidRPr="00A3252D">
              <w:fldChar w:fldCharType="end"/>
            </w:r>
          </w:p>
        </w:tc>
      </w:tr>
      <w:tr w:rsidR="00DF072C" w:rsidRPr="00A3252D" w:rsidTr="00A83533">
        <w:trPr>
          <w:trHeight w:val="397"/>
        </w:trPr>
        <w:tc>
          <w:tcPr>
            <w:tcW w:w="2116" w:type="dxa"/>
            <w:vAlign w:val="center"/>
          </w:tcPr>
          <w:p w:rsidR="00DF072C" w:rsidRPr="00A3252D" w:rsidRDefault="00DF072C" w:rsidP="0068781A">
            <w:r w:rsidRPr="00A3252D">
              <w:t>Email</w:t>
            </w:r>
          </w:p>
        </w:tc>
        <w:tc>
          <w:tcPr>
            <w:tcW w:w="403" w:type="dxa"/>
            <w:vAlign w:val="center"/>
          </w:tcPr>
          <w:p w:rsidR="00DF072C" w:rsidRPr="00A3252D" w:rsidRDefault="00DF072C" w:rsidP="0068781A">
            <w:r w:rsidRPr="00A3252D">
              <w:t>:</w:t>
            </w:r>
          </w:p>
        </w:tc>
        <w:tc>
          <w:tcPr>
            <w:tcW w:w="6945" w:type="dxa"/>
            <w:vAlign w:val="center"/>
          </w:tcPr>
          <w:p w:rsidR="00DF072C" w:rsidRPr="00A3252D" w:rsidRDefault="00000000" w:rsidP="00F156F6">
            <w:hyperlink r:id="rId7" w:history="1">
              <w:r w:rsidR="0065359C" w:rsidRPr="006E3051">
                <w:rPr>
                  <w:rStyle w:val="Hyperlink"/>
                </w:rPr>
                <w:t>amin.nurrohmah8@gmail.com</w:t>
              </w:r>
            </w:hyperlink>
            <w:r w:rsidR="004F68FA" w:rsidRPr="00A3252D">
              <w:fldChar w:fldCharType="begin"/>
            </w:r>
            <w:r w:rsidR="00DF072C" w:rsidRPr="00A3252D">
              <w:instrText xml:space="preserve"> MERGEFIELD EMAIL </w:instrText>
            </w:r>
            <w:r w:rsidR="004F68FA" w:rsidRPr="00A3252D">
              <w:fldChar w:fldCharType="end"/>
            </w:r>
          </w:p>
        </w:tc>
      </w:tr>
    </w:tbl>
    <w:p w:rsidR="00F509E2" w:rsidRDefault="00F509E2">
      <w:pPr>
        <w:rPr>
          <w:b/>
        </w:rPr>
      </w:pPr>
    </w:p>
    <w:p w:rsidR="00A83533" w:rsidRDefault="00A83533">
      <w:pPr>
        <w:rPr>
          <w:b/>
        </w:rPr>
      </w:pPr>
    </w:p>
    <w:p w:rsidR="00A83533" w:rsidRDefault="00A83533">
      <w:pPr>
        <w:rPr>
          <w:b/>
        </w:rPr>
      </w:pPr>
    </w:p>
    <w:p w:rsidR="00DF072C" w:rsidRDefault="00DF072C">
      <w:pPr>
        <w:rPr>
          <w:b/>
        </w:rPr>
      </w:pPr>
      <w:r>
        <w:rPr>
          <w:b/>
        </w:rPr>
        <w:t>RIWAYAT PENDIDIKAN</w:t>
      </w:r>
    </w:p>
    <w:p w:rsidR="00DF072C" w:rsidRDefault="00DF072C"/>
    <w:tbl>
      <w:tblPr>
        <w:tblW w:w="978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16"/>
        <w:gridCol w:w="3437"/>
        <w:gridCol w:w="2800"/>
        <w:gridCol w:w="993"/>
        <w:gridCol w:w="1275"/>
        <w:gridCol w:w="35"/>
      </w:tblGrid>
      <w:tr w:rsidR="00DF072C" w:rsidRPr="00DE203F" w:rsidTr="00E81D6D">
        <w:trPr>
          <w:gridAfter w:val="1"/>
          <w:wAfter w:w="35" w:type="dxa"/>
        </w:trPr>
        <w:tc>
          <w:tcPr>
            <w:tcW w:w="1242" w:type="dxa"/>
            <w:gridSpan w:val="2"/>
            <w:shd w:val="clear" w:color="auto" w:fill="B3B3B3"/>
            <w:vAlign w:val="center"/>
          </w:tcPr>
          <w:p w:rsidR="00DF072C" w:rsidRPr="00DE203F" w:rsidRDefault="00DF072C" w:rsidP="00B95CFC">
            <w:pPr>
              <w:ind w:left="-142" w:right="-108"/>
              <w:jc w:val="center"/>
              <w:rPr>
                <w:b/>
              </w:rPr>
            </w:pPr>
            <w:r w:rsidRPr="00DE203F">
              <w:rPr>
                <w:b/>
              </w:rPr>
              <w:t>JENJANG</w:t>
            </w:r>
          </w:p>
        </w:tc>
        <w:tc>
          <w:tcPr>
            <w:tcW w:w="3437" w:type="dxa"/>
            <w:shd w:val="clear" w:color="auto" w:fill="B3B3B3"/>
            <w:vAlign w:val="center"/>
          </w:tcPr>
          <w:p w:rsidR="00DF072C" w:rsidRPr="00DE203F" w:rsidRDefault="00DF072C" w:rsidP="00B95CFC">
            <w:pPr>
              <w:ind w:left="-142" w:right="-108"/>
              <w:jc w:val="center"/>
              <w:rPr>
                <w:b/>
              </w:rPr>
            </w:pPr>
            <w:r w:rsidRPr="00DE203F">
              <w:rPr>
                <w:b/>
              </w:rPr>
              <w:t>INSTITUSI</w:t>
            </w:r>
          </w:p>
        </w:tc>
        <w:tc>
          <w:tcPr>
            <w:tcW w:w="2800" w:type="dxa"/>
            <w:shd w:val="clear" w:color="auto" w:fill="B3B3B3"/>
            <w:vAlign w:val="center"/>
          </w:tcPr>
          <w:p w:rsidR="00DF072C" w:rsidRPr="00DE203F" w:rsidRDefault="00DF072C" w:rsidP="00B95CFC">
            <w:pPr>
              <w:ind w:left="-142" w:right="-108"/>
              <w:jc w:val="center"/>
              <w:rPr>
                <w:b/>
              </w:rPr>
            </w:pPr>
            <w:r w:rsidRPr="00DE203F">
              <w:rPr>
                <w:b/>
              </w:rPr>
              <w:t>BIDANG ILMU</w:t>
            </w:r>
          </w:p>
        </w:tc>
        <w:tc>
          <w:tcPr>
            <w:tcW w:w="993" w:type="dxa"/>
            <w:shd w:val="clear" w:color="auto" w:fill="B3B3B3"/>
            <w:vAlign w:val="center"/>
          </w:tcPr>
          <w:p w:rsidR="007F78E5" w:rsidRPr="00DE203F" w:rsidRDefault="00DF072C" w:rsidP="00B95CFC">
            <w:pPr>
              <w:ind w:left="-142" w:right="-108"/>
              <w:jc w:val="center"/>
              <w:rPr>
                <w:b/>
              </w:rPr>
            </w:pPr>
            <w:r w:rsidRPr="00DE203F">
              <w:rPr>
                <w:b/>
              </w:rPr>
              <w:t>T</w:t>
            </w:r>
            <w:r w:rsidR="007F78E5" w:rsidRPr="00DE203F">
              <w:rPr>
                <w:b/>
              </w:rPr>
              <w:t>A</w:t>
            </w:r>
            <w:r w:rsidRPr="00DE203F">
              <w:rPr>
                <w:b/>
              </w:rPr>
              <w:t>H</w:t>
            </w:r>
            <w:r w:rsidR="007F78E5" w:rsidRPr="00DE203F">
              <w:rPr>
                <w:b/>
              </w:rPr>
              <w:t>UN</w:t>
            </w:r>
          </w:p>
          <w:p w:rsidR="00DF072C" w:rsidRPr="00DE203F" w:rsidRDefault="00DF072C" w:rsidP="00B95CFC">
            <w:pPr>
              <w:ind w:left="-142" w:right="-108"/>
              <w:jc w:val="center"/>
              <w:rPr>
                <w:b/>
              </w:rPr>
            </w:pPr>
            <w:r w:rsidRPr="00DE203F">
              <w:rPr>
                <w:b/>
              </w:rPr>
              <w:t>LULUS</w:t>
            </w:r>
          </w:p>
        </w:tc>
        <w:tc>
          <w:tcPr>
            <w:tcW w:w="1275" w:type="dxa"/>
            <w:shd w:val="clear" w:color="auto" w:fill="B3B3B3"/>
            <w:vAlign w:val="center"/>
          </w:tcPr>
          <w:p w:rsidR="007F78E5" w:rsidRPr="00DE203F" w:rsidRDefault="00DF072C" w:rsidP="00B95CFC">
            <w:pPr>
              <w:ind w:left="-142" w:right="-108"/>
              <w:jc w:val="center"/>
              <w:rPr>
                <w:b/>
              </w:rPr>
            </w:pPr>
            <w:r w:rsidRPr="00DE203F">
              <w:rPr>
                <w:b/>
              </w:rPr>
              <w:t>IP</w:t>
            </w:r>
          </w:p>
          <w:p w:rsidR="00DF072C" w:rsidRPr="00DE203F" w:rsidRDefault="007F78E5" w:rsidP="00B95CFC">
            <w:pPr>
              <w:ind w:left="-142" w:right="-108"/>
              <w:jc w:val="center"/>
              <w:rPr>
                <w:b/>
              </w:rPr>
            </w:pPr>
            <w:r w:rsidRPr="00DE203F">
              <w:rPr>
                <w:b/>
              </w:rPr>
              <w:t>(SKALA 4)</w:t>
            </w:r>
          </w:p>
        </w:tc>
      </w:tr>
      <w:tr w:rsidR="00DF072C" w:rsidRPr="00DE203F" w:rsidTr="00E81D6D">
        <w:trPr>
          <w:gridAfter w:val="1"/>
          <w:wAfter w:w="35" w:type="dxa"/>
          <w:trHeight w:val="350"/>
        </w:trPr>
        <w:tc>
          <w:tcPr>
            <w:tcW w:w="1242" w:type="dxa"/>
            <w:gridSpan w:val="2"/>
            <w:vAlign w:val="center"/>
          </w:tcPr>
          <w:p w:rsidR="00DF072C" w:rsidRPr="00DE203F" w:rsidRDefault="00523E85" w:rsidP="001F5B88">
            <w:pPr>
              <w:spacing w:line="276" w:lineRule="auto"/>
              <w:ind w:left="-142" w:right="-108"/>
              <w:jc w:val="center"/>
            </w:pPr>
            <w:r w:rsidRPr="00DE203F">
              <w:rPr>
                <w:lang w:val="en-US"/>
              </w:rPr>
              <w:t>SMP</w:t>
            </w:r>
            <w:r w:rsidR="004F68FA" w:rsidRPr="00DE203F">
              <w:fldChar w:fldCharType="begin"/>
            </w:r>
            <w:r w:rsidR="00DF072C" w:rsidRPr="00DE203F">
              <w:instrText xml:space="preserve"> MERGEFIELD JENJANG1 </w:instrText>
            </w:r>
            <w:r w:rsidR="004F68FA" w:rsidRPr="00DE203F">
              <w:fldChar w:fldCharType="end"/>
            </w:r>
          </w:p>
        </w:tc>
        <w:tc>
          <w:tcPr>
            <w:tcW w:w="3437" w:type="dxa"/>
            <w:vAlign w:val="center"/>
          </w:tcPr>
          <w:p w:rsidR="00DF072C" w:rsidRPr="00DE203F" w:rsidRDefault="00206E88" w:rsidP="001F5B88">
            <w:pPr>
              <w:spacing w:line="276" w:lineRule="auto"/>
              <w:ind w:left="-142" w:right="-108"/>
              <w:jc w:val="center"/>
            </w:pPr>
            <w:r w:rsidRPr="00DE203F">
              <w:rPr>
                <w:rFonts w:eastAsia="Arial Unicode MS"/>
              </w:rPr>
              <w:t>SMP N 1 Paliyan, Gunungkidul</w:t>
            </w:r>
            <w:r w:rsidR="004F68FA" w:rsidRPr="00DE203F">
              <w:fldChar w:fldCharType="begin"/>
            </w:r>
            <w:r w:rsidR="00DF072C" w:rsidRPr="00DE203F">
              <w:instrText xml:space="preserve"> MERGEFIELD INSTITUSI2 </w:instrText>
            </w:r>
            <w:r w:rsidR="004F68FA" w:rsidRPr="00DE203F">
              <w:fldChar w:fldCharType="end"/>
            </w:r>
          </w:p>
        </w:tc>
        <w:tc>
          <w:tcPr>
            <w:tcW w:w="2800" w:type="dxa"/>
            <w:vAlign w:val="center"/>
          </w:tcPr>
          <w:p w:rsidR="00DF072C" w:rsidRPr="00DE203F" w:rsidRDefault="004F68FA" w:rsidP="001F5B88">
            <w:pPr>
              <w:spacing w:line="276" w:lineRule="auto"/>
              <w:ind w:left="-142" w:right="-108"/>
              <w:jc w:val="center"/>
            </w:pPr>
            <w:r w:rsidRPr="00DE203F">
              <w:fldChar w:fldCharType="begin"/>
            </w:r>
            <w:r w:rsidR="00DF072C" w:rsidRPr="00DE203F">
              <w:instrText xml:space="preserve"> MERGEFIELD BIDANG_ILMU2 </w:instrText>
            </w:r>
            <w:r w:rsidRPr="00DE203F">
              <w:fldChar w:fldCharType="end"/>
            </w:r>
          </w:p>
        </w:tc>
        <w:tc>
          <w:tcPr>
            <w:tcW w:w="993" w:type="dxa"/>
            <w:vAlign w:val="center"/>
          </w:tcPr>
          <w:p w:rsidR="00DF072C" w:rsidRPr="00DE203F" w:rsidRDefault="00206E88" w:rsidP="001F5B88">
            <w:pPr>
              <w:spacing w:line="276" w:lineRule="auto"/>
              <w:ind w:left="-142" w:right="-108"/>
              <w:jc w:val="center"/>
            </w:pPr>
            <w:r w:rsidRPr="00DE203F">
              <w:t>2004</w:t>
            </w:r>
            <w:r w:rsidR="004F68FA" w:rsidRPr="00DE203F">
              <w:fldChar w:fldCharType="begin"/>
            </w:r>
            <w:r w:rsidR="00DF072C" w:rsidRPr="00DE203F">
              <w:instrText xml:space="preserve"> MERGEFIELD TH_LULUS1 </w:instrText>
            </w:r>
            <w:r w:rsidR="004F68FA" w:rsidRPr="00DE203F">
              <w:fldChar w:fldCharType="end"/>
            </w:r>
          </w:p>
        </w:tc>
        <w:tc>
          <w:tcPr>
            <w:tcW w:w="1275" w:type="dxa"/>
            <w:vAlign w:val="center"/>
          </w:tcPr>
          <w:p w:rsidR="00DF072C" w:rsidRPr="00DE203F" w:rsidRDefault="00116D7A" w:rsidP="001F5B88">
            <w:pPr>
              <w:spacing w:line="276" w:lineRule="auto"/>
              <w:ind w:left="-142" w:right="-108"/>
              <w:jc w:val="center"/>
            </w:pPr>
            <w:r w:rsidRPr="00DE203F">
              <w:t>-</w:t>
            </w:r>
            <w:r w:rsidR="004F68FA" w:rsidRPr="00DE203F">
              <w:fldChar w:fldCharType="begin"/>
            </w:r>
            <w:r w:rsidR="00DF072C" w:rsidRPr="00DE203F">
              <w:instrText xml:space="preserve"> MERGEFIELD IP2 </w:instrText>
            </w:r>
            <w:r w:rsidR="004F68FA" w:rsidRPr="00DE203F">
              <w:fldChar w:fldCharType="end"/>
            </w:r>
          </w:p>
        </w:tc>
      </w:tr>
      <w:tr w:rsidR="00DF072C" w:rsidRPr="00DE203F" w:rsidTr="00E81D6D">
        <w:trPr>
          <w:gridAfter w:val="1"/>
          <w:wAfter w:w="35" w:type="dxa"/>
          <w:trHeight w:val="350"/>
        </w:trPr>
        <w:tc>
          <w:tcPr>
            <w:tcW w:w="1242" w:type="dxa"/>
            <w:gridSpan w:val="2"/>
            <w:vAlign w:val="center"/>
          </w:tcPr>
          <w:p w:rsidR="00DF072C" w:rsidRPr="00DE203F" w:rsidRDefault="00523E85" w:rsidP="001F5B88">
            <w:pPr>
              <w:spacing w:line="276" w:lineRule="auto"/>
              <w:ind w:left="-142" w:right="-108"/>
              <w:jc w:val="center"/>
            </w:pPr>
            <w:r w:rsidRPr="00DE203F">
              <w:rPr>
                <w:lang w:val="en-US"/>
              </w:rPr>
              <w:t>SMA</w:t>
            </w:r>
            <w:r w:rsidR="004F68FA" w:rsidRPr="00DE203F">
              <w:fldChar w:fldCharType="begin"/>
            </w:r>
            <w:r w:rsidR="00DF072C" w:rsidRPr="00DE203F">
              <w:instrText xml:space="preserve"> MERGEFIELD JENJANG2 </w:instrText>
            </w:r>
            <w:r w:rsidR="004F68FA" w:rsidRPr="00DE203F">
              <w:fldChar w:fldCharType="end"/>
            </w:r>
          </w:p>
        </w:tc>
        <w:tc>
          <w:tcPr>
            <w:tcW w:w="3437" w:type="dxa"/>
            <w:vAlign w:val="center"/>
          </w:tcPr>
          <w:p w:rsidR="001F5B88" w:rsidRDefault="00206E88" w:rsidP="001F5B88">
            <w:pPr>
              <w:spacing w:line="276" w:lineRule="auto"/>
              <w:ind w:left="-142" w:right="-108"/>
              <w:jc w:val="center"/>
              <w:rPr>
                <w:rFonts w:eastAsia="Arial Unicode MS"/>
              </w:rPr>
            </w:pPr>
            <w:r w:rsidRPr="00DE203F">
              <w:rPr>
                <w:rFonts w:eastAsia="Arial Unicode MS"/>
              </w:rPr>
              <w:t xml:space="preserve">SMA N 2 Wonosari </w:t>
            </w:r>
          </w:p>
          <w:p w:rsidR="00DF072C" w:rsidRPr="00DE203F" w:rsidRDefault="00206E88" w:rsidP="001F5B88">
            <w:pPr>
              <w:spacing w:line="276" w:lineRule="auto"/>
              <w:ind w:left="-142" w:right="-108"/>
              <w:jc w:val="center"/>
            </w:pPr>
            <w:r w:rsidRPr="00DE203F">
              <w:rPr>
                <w:rFonts w:eastAsia="Arial Unicode MS"/>
              </w:rPr>
              <w:t xml:space="preserve">Gunungkidul </w:t>
            </w:r>
            <w:r w:rsidR="004F68FA" w:rsidRPr="00DE203F">
              <w:fldChar w:fldCharType="begin"/>
            </w:r>
            <w:r w:rsidR="00DF072C" w:rsidRPr="00DE203F">
              <w:instrText xml:space="preserve"> MERGEFIELD INSTITUSI3 </w:instrText>
            </w:r>
            <w:r w:rsidR="004F68FA" w:rsidRPr="00DE203F">
              <w:fldChar w:fldCharType="end"/>
            </w:r>
          </w:p>
        </w:tc>
        <w:tc>
          <w:tcPr>
            <w:tcW w:w="2800" w:type="dxa"/>
            <w:vAlign w:val="center"/>
          </w:tcPr>
          <w:p w:rsidR="00DF072C" w:rsidRPr="00DE203F" w:rsidRDefault="00CC0AA5" w:rsidP="001F5B88">
            <w:pPr>
              <w:spacing w:line="276" w:lineRule="auto"/>
              <w:ind w:right="-1"/>
              <w:jc w:val="center"/>
            </w:pPr>
            <w:r w:rsidRPr="00DE203F">
              <w:t>Jurusan Ilmu Pengetahuan Sosial</w:t>
            </w:r>
            <w:r w:rsidR="004F68FA" w:rsidRPr="00DE203F">
              <w:fldChar w:fldCharType="begin"/>
            </w:r>
            <w:r w:rsidR="00DF072C" w:rsidRPr="00DE203F">
              <w:instrText xml:space="preserve"> MERGEFIELD BIDANG_ILMU3 </w:instrText>
            </w:r>
            <w:r w:rsidR="004F68FA" w:rsidRPr="00DE203F">
              <w:fldChar w:fldCharType="end"/>
            </w:r>
          </w:p>
        </w:tc>
        <w:tc>
          <w:tcPr>
            <w:tcW w:w="993" w:type="dxa"/>
            <w:vAlign w:val="center"/>
          </w:tcPr>
          <w:p w:rsidR="00DF072C" w:rsidRPr="00DE203F" w:rsidRDefault="00206E88" w:rsidP="001F5B88">
            <w:pPr>
              <w:spacing w:line="276" w:lineRule="auto"/>
              <w:ind w:left="-142" w:right="-108"/>
              <w:jc w:val="center"/>
            </w:pPr>
            <w:r w:rsidRPr="00DE203F">
              <w:t>2007</w:t>
            </w:r>
            <w:r w:rsidR="004F68FA" w:rsidRPr="00DE203F">
              <w:fldChar w:fldCharType="begin"/>
            </w:r>
            <w:r w:rsidR="00DF072C" w:rsidRPr="00DE203F">
              <w:instrText xml:space="preserve"> MERGEFIELD TH_LULUS2 </w:instrText>
            </w:r>
            <w:r w:rsidR="004F68FA" w:rsidRPr="00DE203F">
              <w:fldChar w:fldCharType="end"/>
            </w:r>
          </w:p>
        </w:tc>
        <w:tc>
          <w:tcPr>
            <w:tcW w:w="1275" w:type="dxa"/>
            <w:vAlign w:val="center"/>
          </w:tcPr>
          <w:p w:rsidR="00DF072C" w:rsidRPr="00DE203F" w:rsidRDefault="00116D7A" w:rsidP="001F5B88">
            <w:pPr>
              <w:spacing w:line="276" w:lineRule="auto"/>
              <w:ind w:left="-142" w:right="-108"/>
              <w:jc w:val="center"/>
            </w:pPr>
            <w:r w:rsidRPr="00DE203F">
              <w:t>-</w:t>
            </w:r>
            <w:r w:rsidR="004F68FA" w:rsidRPr="00DE203F">
              <w:fldChar w:fldCharType="begin"/>
            </w:r>
            <w:r w:rsidR="00DF072C" w:rsidRPr="00DE203F">
              <w:instrText xml:space="preserve"> MERGEFIELD IP3 </w:instrText>
            </w:r>
            <w:r w:rsidR="004F68FA" w:rsidRPr="00DE203F">
              <w:fldChar w:fldCharType="end"/>
            </w:r>
          </w:p>
        </w:tc>
      </w:tr>
      <w:tr w:rsidR="00DF072C" w:rsidRPr="00DE203F" w:rsidTr="00E81D6D">
        <w:trPr>
          <w:gridAfter w:val="1"/>
          <w:wAfter w:w="35" w:type="dxa"/>
          <w:trHeight w:val="350"/>
        </w:trPr>
        <w:tc>
          <w:tcPr>
            <w:tcW w:w="1242" w:type="dxa"/>
            <w:gridSpan w:val="2"/>
            <w:vAlign w:val="center"/>
          </w:tcPr>
          <w:p w:rsidR="00DF072C" w:rsidRPr="00DE203F" w:rsidRDefault="00523E85" w:rsidP="001F5B88">
            <w:pPr>
              <w:spacing w:line="276" w:lineRule="auto"/>
              <w:ind w:left="-142" w:right="-108"/>
              <w:jc w:val="center"/>
              <w:rPr>
                <w:lang w:val="en-US"/>
              </w:rPr>
            </w:pPr>
            <w:r w:rsidRPr="00DE203F">
              <w:rPr>
                <w:lang w:val="en-US"/>
              </w:rPr>
              <w:t>S1</w:t>
            </w:r>
          </w:p>
        </w:tc>
        <w:tc>
          <w:tcPr>
            <w:tcW w:w="3437" w:type="dxa"/>
            <w:vAlign w:val="center"/>
          </w:tcPr>
          <w:p w:rsidR="001F5B88" w:rsidRDefault="00116D7A" w:rsidP="001F5B88">
            <w:pPr>
              <w:spacing w:line="360" w:lineRule="auto"/>
              <w:ind w:left="-142" w:right="-108"/>
              <w:jc w:val="center"/>
              <w:rPr>
                <w:rFonts w:eastAsia="Arial Unicode MS"/>
              </w:rPr>
            </w:pPr>
            <w:r w:rsidRPr="00DE203F">
              <w:rPr>
                <w:rFonts w:eastAsia="Arial Unicode MS"/>
              </w:rPr>
              <w:t xml:space="preserve">Pendididikan Geografi </w:t>
            </w:r>
          </w:p>
          <w:p w:rsidR="00DF072C" w:rsidRDefault="00116D7A" w:rsidP="001F5B88">
            <w:pPr>
              <w:spacing w:line="360" w:lineRule="auto"/>
              <w:ind w:left="-142" w:right="-108"/>
              <w:jc w:val="center"/>
              <w:rPr>
                <w:rFonts w:eastAsia="Arial Unicode MS"/>
              </w:rPr>
            </w:pPr>
            <w:r w:rsidRPr="00DE203F">
              <w:rPr>
                <w:rFonts w:eastAsia="Arial Unicode MS"/>
              </w:rPr>
              <w:t>Universitas Negeri Yogyakarta</w:t>
            </w:r>
          </w:p>
          <w:p w:rsidR="006A0BD8" w:rsidRPr="00DE203F" w:rsidRDefault="006A0BD8" w:rsidP="001F5B88">
            <w:pPr>
              <w:spacing w:line="360" w:lineRule="auto"/>
              <w:ind w:left="-142" w:right="-108"/>
              <w:jc w:val="center"/>
            </w:pPr>
            <w:r>
              <w:rPr>
                <w:rFonts w:eastAsia="Arial Unicode MS"/>
              </w:rPr>
              <w:t>(No Ijazah 46484/0212/F06/S1/2011)</w:t>
            </w:r>
          </w:p>
        </w:tc>
        <w:tc>
          <w:tcPr>
            <w:tcW w:w="2800" w:type="dxa"/>
            <w:vAlign w:val="center"/>
          </w:tcPr>
          <w:p w:rsidR="00DF072C" w:rsidRPr="0070373C" w:rsidRDefault="00116D7A" w:rsidP="001F5B88">
            <w:pPr>
              <w:spacing w:line="360" w:lineRule="auto"/>
              <w:ind w:right="-1"/>
              <w:jc w:val="center"/>
            </w:pPr>
            <w:r w:rsidRPr="00DE203F">
              <w:t>Ilmu Geografi</w:t>
            </w:r>
          </w:p>
        </w:tc>
        <w:tc>
          <w:tcPr>
            <w:tcW w:w="993" w:type="dxa"/>
            <w:vAlign w:val="center"/>
          </w:tcPr>
          <w:p w:rsidR="00DF072C" w:rsidRPr="00DE203F" w:rsidRDefault="00116D7A" w:rsidP="001F5B88">
            <w:pPr>
              <w:spacing w:line="276" w:lineRule="auto"/>
              <w:ind w:left="-142" w:right="-108"/>
              <w:jc w:val="center"/>
            </w:pPr>
            <w:r w:rsidRPr="00DE203F">
              <w:t>2011</w:t>
            </w:r>
          </w:p>
        </w:tc>
        <w:tc>
          <w:tcPr>
            <w:tcW w:w="1275" w:type="dxa"/>
            <w:vAlign w:val="center"/>
          </w:tcPr>
          <w:p w:rsidR="00DF072C" w:rsidRPr="00DE203F" w:rsidRDefault="00116D7A" w:rsidP="001F5B88">
            <w:pPr>
              <w:spacing w:line="276" w:lineRule="auto"/>
              <w:ind w:left="-142" w:right="-108"/>
              <w:jc w:val="center"/>
            </w:pPr>
            <w:r w:rsidRPr="00DE203F">
              <w:t>3,71</w:t>
            </w:r>
          </w:p>
          <w:p w:rsidR="00D03B33" w:rsidRPr="00DE203F" w:rsidRDefault="00D03B33" w:rsidP="001F5B88">
            <w:pPr>
              <w:spacing w:line="276" w:lineRule="auto"/>
              <w:ind w:left="-142" w:right="-108"/>
              <w:jc w:val="center"/>
              <w:rPr>
                <w:i/>
                <w:iCs/>
              </w:rPr>
            </w:pPr>
            <w:r w:rsidRPr="00DE203F">
              <w:rPr>
                <w:i/>
                <w:iCs/>
              </w:rPr>
              <w:t>Cumlaude</w:t>
            </w:r>
          </w:p>
        </w:tc>
      </w:tr>
      <w:tr w:rsidR="00523E85" w:rsidRPr="00DE203F" w:rsidTr="00E81D6D">
        <w:trPr>
          <w:gridAfter w:val="1"/>
          <w:wAfter w:w="35" w:type="dxa"/>
          <w:trHeight w:val="350"/>
        </w:trPr>
        <w:tc>
          <w:tcPr>
            <w:tcW w:w="1242" w:type="dxa"/>
            <w:gridSpan w:val="2"/>
            <w:vAlign w:val="center"/>
          </w:tcPr>
          <w:p w:rsidR="00523E85" w:rsidRPr="00DE203F" w:rsidRDefault="00523E85" w:rsidP="001F5B88">
            <w:pPr>
              <w:spacing w:line="276" w:lineRule="auto"/>
              <w:ind w:left="-142" w:right="-108"/>
              <w:jc w:val="center"/>
            </w:pPr>
            <w:r w:rsidRPr="00DE203F">
              <w:rPr>
                <w:lang w:val="en-US"/>
              </w:rPr>
              <w:t>S</w:t>
            </w:r>
            <w:r w:rsidR="00206E88" w:rsidRPr="00DE203F">
              <w:t>1</w:t>
            </w:r>
          </w:p>
        </w:tc>
        <w:tc>
          <w:tcPr>
            <w:tcW w:w="3437" w:type="dxa"/>
            <w:vAlign w:val="center"/>
          </w:tcPr>
          <w:p w:rsidR="00523E85" w:rsidRPr="00DE203F" w:rsidRDefault="00116D7A" w:rsidP="001F5B88">
            <w:pPr>
              <w:spacing w:line="360" w:lineRule="auto"/>
              <w:ind w:left="-142" w:right="-108"/>
              <w:jc w:val="center"/>
            </w:pPr>
            <w:r w:rsidRPr="00DE203F">
              <w:rPr>
                <w:rFonts w:eastAsia="Arial Unicode MS"/>
              </w:rPr>
              <w:t>Pendidikan Ilmu Pengetahuan Sosial (Program Kependidikan dengan Kewenangan Tambahan) Universitas Negeri Yogyakarta</w:t>
            </w:r>
          </w:p>
        </w:tc>
        <w:tc>
          <w:tcPr>
            <w:tcW w:w="2800" w:type="dxa"/>
            <w:vAlign w:val="center"/>
          </w:tcPr>
          <w:p w:rsidR="00523E85" w:rsidRPr="00DE203F" w:rsidRDefault="00116D7A" w:rsidP="001F5B88">
            <w:pPr>
              <w:spacing w:line="360" w:lineRule="auto"/>
              <w:ind w:right="-1"/>
              <w:jc w:val="center"/>
            </w:pPr>
            <w:r w:rsidRPr="00DE203F">
              <w:t xml:space="preserve">Ilmu </w:t>
            </w:r>
            <w:r w:rsidR="00CC0AA5" w:rsidRPr="00DE203F">
              <w:t xml:space="preserve">Pendidikan </w:t>
            </w:r>
            <w:r w:rsidRPr="00DE203F">
              <w:t>Pengetahuan Sosial</w:t>
            </w:r>
          </w:p>
        </w:tc>
        <w:tc>
          <w:tcPr>
            <w:tcW w:w="993" w:type="dxa"/>
            <w:vAlign w:val="center"/>
          </w:tcPr>
          <w:p w:rsidR="00523E85" w:rsidRPr="00DE203F" w:rsidRDefault="00116D7A" w:rsidP="001F5B88">
            <w:pPr>
              <w:spacing w:line="276" w:lineRule="auto"/>
              <w:ind w:left="-142" w:right="-108"/>
              <w:jc w:val="center"/>
            </w:pPr>
            <w:r w:rsidRPr="00DE203F">
              <w:t>2012</w:t>
            </w:r>
          </w:p>
        </w:tc>
        <w:tc>
          <w:tcPr>
            <w:tcW w:w="1275" w:type="dxa"/>
            <w:vAlign w:val="center"/>
          </w:tcPr>
          <w:p w:rsidR="00523E85" w:rsidRPr="00DE203F" w:rsidRDefault="00116D7A" w:rsidP="001F5B88">
            <w:pPr>
              <w:spacing w:line="276" w:lineRule="auto"/>
              <w:ind w:left="-142" w:right="-108"/>
              <w:jc w:val="center"/>
            </w:pPr>
            <w:r w:rsidRPr="00DE203F">
              <w:t>3,74</w:t>
            </w:r>
          </w:p>
          <w:p w:rsidR="00D03B33" w:rsidRPr="00DE203F" w:rsidRDefault="00D03B33" w:rsidP="001F5B88">
            <w:pPr>
              <w:spacing w:line="276" w:lineRule="auto"/>
              <w:ind w:left="-142" w:right="-108"/>
              <w:jc w:val="center"/>
            </w:pPr>
            <w:r w:rsidRPr="00DE203F">
              <w:rPr>
                <w:i/>
                <w:iCs/>
              </w:rPr>
              <w:t>Cumlaude</w:t>
            </w:r>
          </w:p>
        </w:tc>
      </w:tr>
      <w:tr w:rsidR="00523E85" w:rsidRPr="00DE203F" w:rsidTr="00E81D6D">
        <w:trPr>
          <w:gridAfter w:val="1"/>
          <w:wAfter w:w="35" w:type="dxa"/>
          <w:trHeight w:val="350"/>
        </w:trPr>
        <w:tc>
          <w:tcPr>
            <w:tcW w:w="1242" w:type="dxa"/>
            <w:gridSpan w:val="2"/>
            <w:vAlign w:val="center"/>
          </w:tcPr>
          <w:p w:rsidR="00523E85" w:rsidRPr="00DE203F" w:rsidRDefault="00523E85" w:rsidP="001F5B88">
            <w:pPr>
              <w:spacing w:line="276" w:lineRule="auto"/>
              <w:ind w:left="-142" w:right="-108"/>
              <w:jc w:val="center"/>
            </w:pPr>
            <w:r w:rsidRPr="00DE203F">
              <w:rPr>
                <w:lang w:val="en-US"/>
              </w:rPr>
              <w:t>S</w:t>
            </w:r>
            <w:r w:rsidR="00206E88" w:rsidRPr="00DE203F">
              <w:t>2</w:t>
            </w:r>
          </w:p>
        </w:tc>
        <w:tc>
          <w:tcPr>
            <w:tcW w:w="3437" w:type="dxa"/>
            <w:vAlign w:val="center"/>
          </w:tcPr>
          <w:p w:rsidR="00523E85" w:rsidRDefault="00116D7A" w:rsidP="001F5B88">
            <w:pPr>
              <w:spacing w:line="360" w:lineRule="auto"/>
              <w:ind w:left="-142" w:right="-108"/>
              <w:jc w:val="center"/>
            </w:pPr>
            <w:r w:rsidRPr="00DE203F">
              <w:t>Magister Manajemen Bencana</w:t>
            </w:r>
            <w:r w:rsidR="00CC0AA5" w:rsidRPr="00DE203F">
              <w:t>, Universitas Gadjah Mada</w:t>
            </w:r>
          </w:p>
          <w:p w:rsidR="006A0BD8" w:rsidRPr="00DE203F" w:rsidRDefault="006A0BD8" w:rsidP="001F5B88">
            <w:pPr>
              <w:spacing w:line="360" w:lineRule="auto"/>
              <w:ind w:left="-142" w:right="-108"/>
              <w:jc w:val="center"/>
            </w:pPr>
            <w:r>
              <w:t xml:space="preserve">(No Ijazah </w:t>
            </w:r>
            <w:r w:rsidR="002D624B">
              <w:t>33143/M.Sc/15</w:t>
            </w:r>
          </w:p>
        </w:tc>
        <w:tc>
          <w:tcPr>
            <w:tcW w:w="2800" w:type="dxa"/>
            <w:vAlign w:val="center"/>
          </w:tcPr>
          <w:p w:rsidR="00523E85" w:rsidRPr="00DE203F" w:rsidRDefault="00116D7A" w:rsidP="001F5B88">
            <w:pPr>
              <w:spacing w:line="360" w:lineRule="auto"/>
              <w:ind w:right="-1"/>
              <w:jc w:val="center"/>
            </w:pPr>
            <w:r w:rsidRPr="00DE203F">
              <w:t xml:space="preserve">Ilmu </w:t>
            </w:r>
            <w:r w:rsidR="001F5B88">
              <w:t>Geografi Kebencanaan</w:t>
            </w:r>
          </w:p>
        </w:tc>
        <w:tc>
          <w:tcPr>
            <w:tcW w:w="993" w:type="dxa"/>
            <w:vAlign w:val="center"/>
          </w:tcPr>
          <w:p w:rsidR="00523E85" w:rsidRPr="00DE203F" w:rsidRDefault="0045196C" w:rsidP="001F5B88">
            <w:pPr>
              <w:spacing w:line="276" w:lineRule="auto"/>
              <w:ind w:left="-142" w:right="-108"/>
              <w:jc w:val="center"/>
            </w:pPr>
            <w:r>
              <w:t>2015</w:t>
            </w:r>
          </w:p>
        </w:tc>
        <w:tc>
          <w:tcPr>
            <w:tcW w:w="1275" w:type="dxa"/>
            <w:vAlign w:val="center"/>
          </w:tcPr>
          <w:p w:rsidR="00523E85" w:rsidRPr="00DE203F" w:rsidRDefault="00116D7A" w:rsidP="001F5B88">
            <w:pPr>
              <w:spacing w:line="276" w:lineRule="auto"/>
              <w:ind w:left="-142" w:right="-108"/>
              <w:jc w:val="center"/>
            </w:pPr>
            <w:r w:rsidRPr="00DE203F">
              <w:t>3,88</w:t>
            </w:r>
          </w:p>
          <w:p w:rsidR="00D03B33" w:rsidRPr="00DE203F" w:rsidRDefault="00D03B33" w:rsidP="001F5B88">
            <w:pPr>
              <w:spacing w:line="276" w:lineRule="auto"/>
              <w:ind w:left="-142" w:right="-108"/>
              <w:jc w:val="center"/>
            </w:pPr>
            <w:r w:rsidRPr="00DE203F">
              <w:rPr>
                <w:i/>
                <w:iCs/>
              </w:rPr>
              <w:t>Cumlaude</w:t>
            </w:r>
          </w:p>
        </w:tc>
      </w:tr>
      <w:tr w:rsidR="00206E88" w:rsidRPr="00DE203F" w:rsidTr="00B4748C">
        <w:trPr>
          <w:gridAfter w:val="1"/>
          <w:wAfter w:w="35" w:type="dxa"/>
          <w:trHeight w:val="276"/>
        </w:trPr>
        <w:tc>
          <w:tcPr>
            <w:tcW w:w="1242" w:type="dxa"/>
            <w:gridSpan w:val="2"/>
            <w:vAlign w:val="center"/>
          </w:tcPr>
          <w:p w:rsidR="008A6DD3" w:rsidRDefault="008A6DD3" w:rsidP="00816C48">
            <w:pPr>
              <w:ind w:right="-108"/>
              <w:jc w:val="center"/>
            </w:pPr>
          </w:p>
          <w:p w:rsidR="008A6DD3" w:rsidRPr="00816C48" w:rsidRDefault="00816C48" w:rsidP="00816C48">
            <w:pPr>
              <w:ind w:left="-142" w:right="-108"/>
              <w:jc w:val="center"/>
              <w:rPr>
                <w:lang w:val="en-US"/>
              </w:rPr>
            </w:pPr>
            <w:r>
              <w:rPr>
                <w:lang w:val="en-US"/>
              </w:rPr>
              <w:t>S3</w:t>
            </w:r>
          </w:p>
        </w:tc>
        <w:tc>
          <w:tcPr>
            <w:tcW w:w="3437" w:type="dxa"/>
            <w:vAlign w:val="center"/>
          </w:tcPr>
          <w:p w:rsidR="00A83533" w:rsidRDefault="00A83533" w:rsidP="00816C48">
            <w:pPr>
              <w:ind w:right="-108"/>
              <w:jc w:val="center"/>
              <w:rPr>
                <w:lang w:val="en-US"/>
              </w:rPr>
            </w:pPr>
          </w:p>
          <w:p w:rsidR="001A75B3" w:rsidRPr="00A83533" w:rsidRDefault="00816C48" w:rsidP="00A83533">
            <w:pPr>
              <w:ind w:right="-108"/>
              <w:jc w:val="center"/>
              <w:rPr>
                <w:lang w:val="en-US"/>
              </w:rPr>
            </w:pPr>
            <w:proofErr w:type="spellStart"/>
            <w:r>
              <w:rPr>
                <w:lang w:val="en-US"/>
              </w:rPr>
              <w:t>Pascasarjana</w:t>
            </w:r>
            <w:proofErr w:type="spellEnd"/>
            <w:r>
              <w:rPr>
                <w:lang w:val="en-US"/>
              </w:rPr>
              <w:t xml:space="preserve"> </w:t>
            </w:r>
            <w:r w:rsidR="0083424A">
              <w:rPr>
                <w:lang w:val="en-US"/>
              </w:rPr>
              <w:t>Universitas Negeri Yogyakarta</w:t>
            </w:r>
          </w:p>
          <w:p w:rsidR="00A83533" w:rsidRPr="007E7654" w:rsidRDefault="00A83533" w:rsidP="00A83533">
            <w:pPr>
              <w:ind w:right="-108"/>
              <w:rPr>
                <w:lang w:val="de-LU"/>
              </w:rPr>
            </w:pPr>
          </w:p>
        </w:tc>
        <w:tc>
          <w:tcPr>
            <w:tcW w:w="2800" w:type="dxa"/>
            <w:vAlign w:val="center"/>
          </w:tcPr>
          <w:p w:rsidR="00206E88" w:rsidRPr="00B4748C" w:rsidRDefault="00816C48" w:rsidP="00816C48">
            <w:pPr>
              <w:ind w:right="-108"/>
              <w:jc w:val="center"/>
            </w:pPr>
            <w:r>
              <w:rPr>
                <w:lang w:val="en-US"/>
              </w:rPr>
              <w:t xml:space="preserve">Pendidikan </w:t>
            </w:r>
            <w:proofErr w:type="spellStart"/>
            <w:r>
              <w:rPr>
                <w:lang w:val="en-US"/>
              </w:rPr>
              <w:t>Ilmu</w:t>
            </w:r>
            <w:proofErr w:type="spellEnd"/>
            <w:r>
              <w:rPr>
                <w:lang w:val="en-US"/>
              </w:rPr>
              <w:t xml:space="preserve"> </w:t>
            </w:r>
            <w:proofErr w:type="spellStart"/>
            <w:r>
              <w:rPr>
                <w:lang w:val="en-US"/>
              </w:rPr>
              <w:t>Sosial</w:t>
            </w:r>
            <w:proofErr w:type="spellEnd"/>
          </w:p>
        </w:tc>
        <w:tc>
          <w:tcPr>
            <w:tcW w:w="993" w:type="dxa"/>
            <w:vAlign w:val="center"/>
          </w:tcPr>
          <w:p w:rsidR="00206E88" w:rsidRPr="00816C48" w:rsidRDefault="001C494F" w:rsidP="00816C48">
            <w:pPr>
              <w:ind w:right="-108"/>
              <w:jc w:val="center"/>
              <w:rPr>
                <w:lang w:val="en-US"/>
              </w:rPr>
            </w:pPr>
            <w:r>
              <w:rPr>
                <w:lang w:val="en-US"/>
              </w:rPr>
              <w:t>2021</w:t>
            </w:r>
          </w:p>
        </w:tc>
        <w:tc>
          <w:tcPr>
            <w:tcW w:w="1275" w:type="dxa"/>
            <w:vAlign w:val="center"/>
          </w:tcPr>
          <w:p w:rsidR="00206E88" w:rsidRDefault="00A83533" w:rsidP="00816C48">
            <w:pPr>
              <w:ind w:right="-108"/>
              <w:jc w:val="center"/>
              <w:rPr>
                <w:lang w:val="en-US"/>
              </w:rPr>
            </w:pPr>
            <w:proofErr w:type="spellStart"/>
            <w:r>
              <w:rPr>
                <w:lang w:val="en-US"/>
              </w:rPr>
              <w:t>S</w:t>
            </w:r>
            <w:r w:rsidR="00816C48">
              <w:rPr>
                <w:lang w:val="en-US"/>
              </w:rPr>
              <w:t>ekarang</w:t>
            </w:r>
            <w:proofErr w:type="spellEnd"/>
          </w:p>
          <w:p w:rsidR="00A83533" w:rsidRPr="00816C48" w:rsidRDefault="00A83533" w:rsidP="00816C48">
            <w:pPr>
              <w:ind w:right="-108"/>
              <w:jc w:val="center"/>
              <w:rPr>
                <w:lang w:val="en-US"/>
              </w:rPr>
            </w:pPr>
          </w:p>
        </w:tc>
      </w:tr>
      <w:tr w:rsidR="005674A9" w:rsidTr="00E81D6D">
        <w:tblPrEx>
          <w:tblLook w:val="04A0" w:firstRow="1" w:lastRow="0" w:firstColumn="1" w:lastColumn="0" w:noHBand="0" w:noVBand="1"/>
        </w:tblPrEx>
        <w:tc>
          <w:tcPr>
            <w:tcW w:w="9782"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674A9" w:rsidRDefault="005674A9">
            <w:pPr>
              <w:spacing w:line="276" w:lineRule="auto"/>
              <w:jc w:val="both"/>
              <w:rPr>
                <w:b/>
              </w:rPr>
            </w:pPr>
            <w:r>
              <w:rPr>
                <w:b/>
              </w:rPr>
              <w:lastRenderedPageBreak/>
              <w:t>KEAHLIAN KOMPUTER</w:t>
            </w:r>
          </w:p>
        </w:tc>
      </w:tr>
      <w:tr w:rsidR="005674A9" w:rsidTr="00E81D6D">
        <w:tblPrEx>
          <w:tblLook w:val="04A0" w:firstRow="1" w:lastRow="0" w:firstColumn="1" w:lastColumn="0" w:noHBand="0" w:noVBand="1"/>
        </w:tblPrEx>
        <w:tc>
          <w:tcPr>
            <w:tcW w:w="426" w:type="dxa"/>
            <w:tcBorders>
              <w:top w:val="single" w:sz="4" w:space="0" w:color="auto"/>
              <w:left w:val="single" w:sz="4" w:space="0" w:color="auto"/>
              <w:bottom w:val="single" w:sz="4" w:space="0" w:color="auto"/>
              <w:right w:val="single" w:sz="4" w:space="0" w:color="auto"/>
            </w:tcBorders>
            <w:hideMark/>
          </w:tcPr>
          <w:p w:rsidR="005674A9" w:rsidRDefault="005674A9">
            <w:pPr>
              <w:spacing w:line="276" w:lineRule="auto"/>
              <w:jc w:val="both"/>
              <w:rPr>
                <w:rFonts w:eastAsia="Arial Unicode MS"/>
              </w:rPr>
            </w:pPr>
            <w:r>
              <w:rPr>
                <w:rFonts w:eastAsia="Arial Unicode MS"/>
              </w:rPr>
              <w:t>1</w:t>
            </w:r>
          </w:p>
        </w:tc>
        <w:tc>
          <w:tcPr>
            <w:tcW w:w="9356" w:type="dxa"/>
            <w:gridSpan w:val="6"/>
            <w:tcBorders>
              <w:top w:val="single" w:sz="4" w:space="0" w:color="auto"/>
              <w:left w:val="single" w:sz="4" w:space="0" w:color="auto"/>
              <w:bottom w:val="single" w:sz="4" w:space="0" w:color="auto"/>
              <w:right w:val="single" w:sz="4" w:space="0" w:color="auto"/>
            </w:tcBorders>
            <w:vAlign w:val="center"/>
            <w:hideMark/>
          </w:tcPr>
          <w:p w:rsidR="005674A9" w:rsidRDefault="005674A9" w:rsidP="00E81D6D">
            <w:pPr>
              <w:spacing w:line="276" w:lineRule="auto"/>
            </w:pPr>
            <w:r>
              <w:t xml:space="preserve">Ms. Office </w:t>
            </w:r>
          </w:p>
        </w:tc>
      </w:tr>
      <w:tr w:rsidR="005674A9" w:rsidTr="00E81D6D">
        <w:tblPrEx>
          <w:tblLook w:val="04A0" w:firstRow="1" w:lastRow="0" w:firstColumn="1" w:lastColumn="0" w:noHBand="0" w:noVBand="1"/>
        </w:tblPrEx>
        <w:tc>
          <w:tcPr>
            <w:tcW w:w="426" w:type="dxa"/>
            <w:tcBorders>
              <w:top w:val="single" w:sz="4" w:space="0" w:color="auto"/>
              <w:left w:val="single" w:sz="4" w:space="0" w:color="auto"/>
              <w:bottom w:val="single" w:sz="4" w:space="0" w:color="auto"/>
              <w:right w:val="single" w:sz="4" w:space="0" w:color="auto"/>
            </w:tcBorders>
            <w:hideMark/>
          </w:tcPr>
          <w:p w:rsidR="005674A9" w:rsidRDefault="005674A9">
            <w:pPr>
              <w:spacing w:line="276" w:lineRule="auto"/>
              <w:jc w:val="both"/>
              <w:rPr>
                <w:rFonts w:eastAsia="Arial Unicode MS"/>
              </w:rPr>
            </w:pPr>
            <w:r>
              <w:rPr>
                <w:rFonts w:eastAsia="Arial Unicode MS"/>
              </w:rPr>
              <w:t>2</w:t>
            </w:r>
          </w:p>
        </w:tc>
        <w:tc>
          <w:tcPr>
            <w:tcW w:w="9356" w:type="dxa"/>
            <w:gridSpan w:val="6"/>
            <w:tcBorders>
              <w:top w:val="single" w:sz="4" w:space="0" w:color="auto"/>
              <w:left w:val="single" w:sz="4" w:space="0" w:color="auto"/>
              <w:bottom w:val="single" w:sz="4" w:space="0" w:color="auto"/>
              <w:right w:val="single" w:sz="4" w:space="0" w:color="auto"/>
            </w:tcBorders>
            <w:vAlign w:val="center"/>
            <w:hideMark/>
          </w:tcPr>
          <w:p w:rsidR="005674A9" w:rsidRPr="005674A9" w:rsidRDefault="005674A9">
            <w:pPr>
              <w:spacing w:line="276" w:lineRule="auto"/>
              <w:rPr>
                <w:lang w:val="en-US"/>
              </w:rPr>
            </w:pPr>
            <w:r>
              <w:rPr>
                <w:lang w:val="en-US"/>
              </w:rPr>
              <w:t>Power Point</w:t>
            </w:r>
          </w:p>
        </w:tc>
      </w:tr>
      <w:tr w:rsidR="005674A9" w:rsidTr="00E81D6D">
        <w:tblPrEx>
          <w:tblLook w:val="04A0" w:firstRow="1" w:lastRow="0" w:firstColumn="1" w:lastColumn="0" w:noHBand="0" w:noVBand="1"/>
        </w:tblPrEx>
        <w:tc>
          <w:tcPr>
            <w:tcW w:w="426" w:type="dxa"/>
            <w:tcBorders>
              <w:top w:val="single" w:sz="4" w:space="0" w:color="auto"/>
              <w:left w:val="single" w:sz="4" w:space="0" w:color="auto"/>
              <w:bottom w:val="single" w:sz="4" w:space="0" w:color="auto"/>
              <w:right w:val="single" w:sz="4" w:space="0" w:color="auto"/>
            </w:tcBorders>
            <w:hideMark/>
          </w:tcPr>
          <w:p w:rsidR="005674A9" w:rsidRDefault="005674A9">
            <w:pPr>
              <w:spacing w:line="276" w:lineRule="auto"/>
              <w:jc w:val="both"/>
              <w:rPr>
                <w:rFonts w:eastAsia="Arial Unicode MS"/>
              </w:rPr>
            </w:pPr>
            <w:r>
              <w:rPr>
                <w:rFonts w:eastAsia="Arial Unicode MS"/>
              </w:rPr>
              <w:t>3</w:t>
            </w:r>
          </w:p>
        </w:tc>
        <w:tc>
          <w:tcPr>
            <w:tcW w:w="9356" w:type="dxa"/>
            <w:gridSpan w:val="6"/>
            <w:tcBorders>
              <w:top w:val="single" w:sz="4" w:space="0" w:color="auto"/>
              <w:left w:val="single" w:sz="4" w:space="0" w:color="auto"/>
              <w:bottom w:val="single" w:sz="4" w:space="0" w:color="auto"/>
              <w:right w:val="single" w:sz="4" w:space="0" w:color="auto"/>
            </w:tcBorders>
            <w:vAlign w:val="center"/>
            <w:hideMark/>
          </w:tcPr>
          <w:p w:rsidR="005674A9" w:rsidRDefault="005674A9" w:rsidP="00041CB9">
            <w:pPr>
              <w:spacing w:line="276" w:lineRule="auto"/>
              <w:rPr>
                <w:i/>
              </w:rPr>
            </w:pPr>
            <w:r>
              <w:t xml:space="preserve">MS. </w:t>
            </w:r>
            <w:r>
              <w:rPr>
                <w:i/>
              </w:rPr>
              <w:t>Exel</w:t>
            </w:r>
          </w:p>
        </w:tc>
      </w:tr>
      <w:tr w:rsidR="005674A9" w:rsidTr="00E81D6D">
        <w:tblPrEx>
          <w:tblLook w:val="04A0" w:firstRow="1" w:lastRow="0" w:firstColumn="1" w:lastColumn="0" w:noHBand="0" w:noVBand="1"/>
        </w:tblPrEx>
        <w:tc>
          <w:tcPr>
            <w:tcW w:w="426" w:type="dxa"/>
            <w:tcBorders>
              <w:top w:val="single" w:sz="4" w:space="0" w:color="auto"/>
              <w:left w:val="single" w:sz="4" w:space="0" w:color="auto"/>
              <w:bottom w:val="single" w:sz="4" w:space="0" w:color="auto"/>
              <w:right w:val="single" w:sz="4" w:space="0" w:color="auto"/>
            </w:tcBorders>
            <w:hideMark/>
          </w:tcPr>
          <w:p w:rsidR="005674A9" w:rsidRDefault="005674A9">
            <w:pPr>
              <w:spacing w:line="276" w:lineRule="auto"/>
              <w:jc w:val="both"/>
              <w:rPr>
                <w:rFonts w:eastAsia="Arial Unicode MS"/>
              </w:rPr>
            </w:pPr>
            <w:r>
              <w:rPr>
                <w:rFonts w:eastAsia="Arial Unicode MS"/>
              </w:rPr>
              <w:t>4</w:t>
            </w:r>
          </w:p>
        </w:tc>
        <w:tc>
          <w:tcPr>
            <w:tcW w:w="9356" w:type="dxa"/>
            <w:gridSpan w:val="6"/>
            <w:tcBorders>
              <w:top w:val="single" w:sz="4" w:space="0" w:color="auto"/>
              <w:left w:val="single" w:sz="4" w:space="0" w:color="auto"/>
              <w:bottom w:val="single" w:sz="4" w:space="0" w:color="auto"/>
              <w:right w:val="single" w:sz="4" w:space="0" w:color="auto"/>
            </w:tcBorders>
            <w:vAlign w:val="center"/>
            <w:hideMark/>
          </w:tcPr>
          <w:p w:rsidR="005674A9" w:rsidRDefault="005674A9" w:rsidP="00041CB9">
            <w:pPr>
              <w:spacing w:line="276" w:lineRule="auto"/>
            </w:pPr>
            <w:r>
              <w:rPr>
                <w:i/>
              </w:rPr>
              <w:t>ArchView GIS</w:t>
            </w:r>
            <w:r>
              <w:t xml:space="preserve"> 3.3(aplikasi pemetaan)</w:t>
            </w:r>
          </w:p>
        </w:tc>
      </w:tr>
      <w:tr w:rsidR="005674A9" w:rsidTr="00E81D6D">
        <w:tblPrEx>
          <w:tblLook w:val="04A0" w:firstRow="1" w:lastRow="0" w:firstColumn="1" w:lastColumn="0" w:noHBand="0" w:noVBand="1"/>
        </w:tblPrEx>
        <w:tc>
          <w:tcPr>
            <w:tcW w:w="426" w:type="dxa"/>
            <w:tcBorders>
              <w:top w:val="single" w:sz="4" w:space="0" w:color="auto"/>
              <w:left w:val="single" w:sz="4" w:space="0" w:color="auto"/>
              <w:bottom w:val="single" w:sz="4" w:space="0" w:color="auto"/>
              <w:right w:val="single" w:sz="4" w:space="0" w:color="auto"/>
            </w:tcBorders>
            <w:hideMark/>
          </w:tcPr>
          <w:p w:rsidR="005674A9" w:rsidRDefault="005674A9">
            <w:pPr>
              <w:spacing w:line="276" w:lineRule="auto"/>
              <w:jc w:val="both"/>
              <w:rPr>
                <w:rFonts w:eastAsia="Arial Unicode MS"/>
              </w:rPr>
            </w:pPr>
            <w:r>
              <w:rPr>
                <w:rFonts w:eastAsia="Arial Unicode MS"/>
              </w:rPr>
              <w:t>5</w:t>
            </w:r>
          </w:p>
        </w:tc>
        <w:tc>
          <w:tcPr>
            <w:tcW w:w="9356" w:type="dxa"/>
            <w:gridSpan w:val="6"/>
            <w:tcBorders>
              <w:top w:val="single" w:sz="4" w:space="0" w:color="auto"/>
              <w:left w:val="single" w:sz="4" w:space="0" w:color="auto"/>
              <w:bottom w:val="single" w:sz="4" w:space="0" w:color="auto"/>
              <w:right w:val="single" w:sz="4" w:space="0" w:color="auto"/>
            </w:tcBorders>
            <w:vAlign w:val="center"/>
            <w:hideMark/>
          </w:tcPr>
          <w:p w:rsidR="005674A9" w:rsidRDefault="005674A9" w:rsidP="00041CB9">
            <w:pPr>
              <w:spacing w:line="276" w:lineRule="auto"/>
            </w:pPr>
            <w:r>
              <w:t>ArchGis (aplikasi pemetaan)</w:t>
            </w:r>
          </w:p>
        </w:tc>
      </w:tr>
      <w:tr w:rsidR="005674A9" w:rsidTr="00E81D6D">
        <w:tblPrEx>
          <w:tblLook w:val="04A0" w:firstRow="1" w:lastRow="0" w:firstColumn="1" w:lastColumn="0" w:noHBand="0" w:noVBand="1"/>
        </w:tblPrEx>
        <w:tc>
          <w:tcPr>
            <w:tcW w:w="9782"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674A9" w:rsidRDefault="005674A9">
            <w:pPr>
              <w:spacing w:line="276" w:lineRule="auto"/>
              <w:jc w:val="both"/>
              <w:rPr>
                <w:b/>
              </w:rPr>
            </w:pPr>
            <w:r>
              <w:rPr>
                <w:b/>
              </w:rPr>
              <w:t>KEAHLIAN BAHASA</w:t>
            </w:r>
          </w:p>
        </w:tc>
      </w:tr>
      <w:tr w:rsidR="005674A9" w:rsidTr="00E81D6D">
        <w:tblPrEx>
          <w:tblLook w:val="04A0" w:firstRow="1" w:lastRow="0" w:firstColumn="1" w:lastColumn="0" w:noHBand="0" w:noVBand="1"/>
        </w:tblPrEx>
        <w:tc>
          <w:tcPr>
            <w:tcW w:w="426" w:type="dxa"/>
            <w:tcBorders>
              <w:top w:val="single" w:sz="4" w:space="0" w:color="auto"/>
              <w:left w:val="single" w:sz="4" w:space="0" w:color="auto"/>
              <w:bottom w:val="single" w:sz="4" w:space="0" w:color="auto"/>
              <w:right w:val="single" w:sz="4" w:space="0" w:color="auto"/>
            </w:tcBorders>
            <w:hideMark/>
          </w:tcPr>
          <w:p w:rsidR="005674A9" w:rsidRDefault="005674A9">
            <w:pPr>
              <w:spacing w:line="276" w:lineRule="auto"/>
              <w:jc w:val="both"/>
              <w:rPr>
                <w:rFonts w:eastAsia="Arial Unicode MS"/>
              </w:rPr>
            </w:pPr>
            <w:r>
              <w:rPr>
                <w:rFonts w:eastAsia="Arial Unicode MS"/>
              </w:rPr>
              <w:t>1</w:t>
            </w:r>
          </w:p>
        </w:tc>
        <w:tc>
          <w:tcPr>
            <w:tcW w:w="9356" w:type="dxa"/>
            <w:gridSpan w:val="6"/>
            <w:tcBorders>
              <w:top w:val="single" w:sz="4" w:space="0" w:color="auto"/>
              <w:left w:val="single" w:sz="4" w:space="0" w:color="auto"/>
              <w:bottom w:val="single" w:sz="4" w:space="0" w:color="auto"/>
              <w:right w:val="single" w:sz="4" w:space="0" w:color="auto"/>
            </w:tcBorders>
            <w:vAlign w:val="center"/>
            <w:hideMark/>
          </w:tcPr>
          <w:p w:rsidR="005674A9" w:rsidRDefault="005674A9">
            <w:pPr>
              <w:spacing w:line="276" w:lineRule="auto"/>
              <w:jc w:val="both"/>
            </w:pPr>
            <w:r>
              <w:t>Bahasa Indonesia</w:t>
            </w:r>
          </w:p>
        </w:tc>
      </w:tr>
      <w:tr w:rsidR="005674A9" w:rsidTr="00E81D6D">
        <w:tblPrEx>
          <w:tblLook w:val="04A0" w:firstRow="1" w:lastRow="0" w:firstColumn="1" w:lastColumn="0" w:noHBand="0" w:noVBand="1"/>
        </w:tblPrEx>
        <w:tc>
          <w:tcPr>
            <w:tcW w:w="426" w:type="dxa"/>
            <w:tcBorders>
              <w:top w:val="single" w:sz="4" w:space="0" w:color="auto"/>
              <w:left w:val="single" w:sz="4" w:space="0" w:color="auto"/>
              <w:bottom w:val="single" w:sz="4" w:space="0" w:color="auto"/>
              <w:right w:val="single" w:sz="4" w:space="0" w:color="auto"/>
            </w:tcBorders>
            <w:hideMark/>
          </w:tcPr>
          <w:p w:rsidR="005674A9" w:rsidRDefault="005674A9">
            <w:pPr>
              <w:spacing w:line="276" w:lineRule="auto"/>
              <w:jc w:val="both"/>
              <w:rPr>
                <w:rFonts w:eastAsia="Arial Unicode MS"/>
              </w:rPr>
            </w:pPr>
            <w:r>
              <w:rPr>
                <w:rFonts w:eastAsia="Arial Unicode MS"/>
              </w:rPr>
              <w:t>2</w:t>
            </w:r>
          </w:p>
        </w:tc>
        <w:tc>
          <w:tcPr>
            <w:tcW w:w="9356" w:type="dxa"/>
            <w:gridSpan w:val="6"/>
            <w:tcBorders>
              <w:top w:val="single" w:sz="4" w:space="0" w:color="auto"/>
              <w:left w:val="single" w:sz="4" w:space="0" w:color="auto"/>
              <w:bottom w:val="single" w:sz="4" w:space="0" w:color="auto"/>
              <w:right w:val="single" w:sz="4" w:space="0" w:color="auto"/>
            </w:tcBorders>
            <w:vAlign w:val="center"/>
          </w:tcPr>
          <w:p w:rsidR="005674A9" w:rsidRPr="005674A9" w:rsidRDefault="005674A9">
            <w:pPr>
              <w:spacing w:line="276" w:lineRule="auto"/>
              <w:jc w:val="both"/>
              <w:rPr>
                <w:lang w:val="en-US"/>
              </w:rPr>
            </w:pPr>
            <w:r>
              <w:t>BahasaInggris</w:t>
            </w:r>
          </w:p>
        </w:tc>
      </w:tr>
    </w:tbl>
    <w:p w:rsidR="005674A9" w:rsidRDefault="005674A9">
      <w:pPr>
        <w:rPr>
          <w:b/>
          <w:lang w:val="en-US"/>
        </w:rPr>
      </w:pPr>
    </w:p>
    <w:p w:rsidR="00DF072C" w:rsidRDefault="00DF072C">
      <w:pPr>
        <w:rPr>
          <w:b/>
        </w:rPr>
      </w:pPr>
      <w:r>
        <w:rPr>
          <w:b/>
        </w:rPr>
        <w:t>PENGALAMAN KERJA</w:t>
      </w:r>
    </w:p>
    <w:p w:rsidR="00DF072C" w:rsidRDefault="00DF072C"/>
    <w:tbl>
      <w:tblPr>
        <w:tblW w:w="981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1655"/>
        <w:gridCol w:w="4355"/>
        <w:gridCol w:w="2156"/>
      </w:tblGrid>
      <w:tr w:rsidR="00DF072C" w:rsidRPr="00DE203F" w:rsidTr="00C54FF7">
        <w:tc>
          <w:tcPr>
            <w:tcW w:w="1646" w:type="dxa"/>
            <w:shd w:val="clear" w:color="auto" w:fill="B3B3B3"/>
          </w:tcPr>
          <w:p w:rsidR="00DF072C" w:rsidRPr="00DE203F" w:rsidRDefault="00DF072C" w:rsidP="00B95CFC">
            <w:pPr>
              <w:ind w:left="-142" w:right="-130"/>
              <w:jc w:val="center"/>
              <w:rPr>
                <w:b/>
                <w:bCs/>
              </w:rPr>
            </w:pPr>
            <w:r w:rsidRPr="00DE203F">
              <w:rPr>
                <w:b/>
                <w:bCs/>
              </w:rPr>
              <w:t>DARI</w:t>
            </w:r>
          </w:p>
        </w:tc>
        <w:tc>
          <w:tcPr>
            <w:tcW w:w="1655" w:type="dxa"/>
            <w:shd w:val="clear" w:color="auto" w:fill="B3B3B3"/>
          </w:tcPr>
          <w:p w:rsidR="00DF072C" w:rsidRPr="00DE203F" w:rsidRDefault="00DF072C" w:rsidP="00B95CFC">
            <w:pPr>
              <w:ind w:left="-142" w:right="-130"/>
              <w:jc w:val="center"/>
              <w:rPr>
                <w:b/>
                <w:bCs/>
              </w:rPr>
            </w:pPr>
            <w:r w:rsidRPr="00DE203F">
              <w:rPr>
                <w:b/>
                <w:bCs/>
              </w:rPr>
              <w:t>SAMPAI</w:t>
            </w:r>
          </w:p>
        </w:tc>
        <w:tc>
          <w:tcPr>
            <w:tcW w:w="4355" w:type="dxa"/>
            <w:shd w:val="clear" w:color="auto" w:fill="B3B3B3"/>
          </w:tcPr>
          <w:p w:rsidR="00DF072C" w:rsidRPr="00DE203F" w:rsidRDefault="00DF072C" w:rsidP="00B95CFC">
            <w:pPr>
              <w:ind w:left="-142" w:right="-130"/>
              <w:jc w:val="center"/>
              <w:rPr>
                <w:b/>
                <w:bCs/>
              </w:rPr>
            </w:pPr>
            <w:r w:rsidRPr="00DE203F">
              <w:rPr>
                <w:b/>
                <w:bCs/>
              </w:rPr>
              <w:t>INSTANSI</w:t>
            </w:r>
          </w:p>
        </w:tc>
        <w:tc>
          <w:tcPr>
            <w:tcW w:w="2156" w:type="dxa"/>
            <w:shd w:val="clear" w:color="auto" w:fill="B3B3B3"/>
          </w:tcPr>
          <w:p w:rsidR="00DF072C" w:rsidRPr="00DE203F" w:rsidRDefault="00DF072C" w:rsidP="00B95CFC">
            <w:pPr>
              <w:ind w:left="-142" w:right="-130"/>
              <w:jc w:val="center"/>
              <w:rPr>
                <w:b/>
                <w:bCs/>
              </w:rPr>
            </w:pPr>
            <w:r w:rsidRPr="00DE203F">
              <w:rPr>
                <w:b/>
                <w:bCs/>
              </w:rPr>
              <w:t>JABATAN</w:t>
            </w:r>
          </w:p>
        </w:tc>
      </w:tr>
      <w:tr w:rsidR="00DF072C" w:rsidRPr="00DE203F" w:rsidTr="00C54FF7">
        <w:tc>
          <w:tcPr>
            <w:tcW w:w="1646" w:type="dxa"/>
            <w:vAlign w:val="center"/>
          </w:tcPr>
          <w:p w:rsidR="00DF072C" w:rsidRPr="00DE203F" w:rsidRDefault="00CC0AA5" w:rsidP="00B95CFC">
            <w:pPr>
              <w:ind w:left="-142" w:right="-130"/>
              <w:jc w:val="center"/>
            </w:pPr>
            <w:r w:rsidRPr="00DE203F">
              <w:t>Januari 2009</w:t>
            </w:r>
            <w:r w:rsidR="004F68FA" w:rsidRPr="00DE203F">
              <w:fldChar w:fldCharType="begin"/>
            </w:r>
            <w:r w:rsidR="00DF072C" w:rsidRPr="00DE203F">
              <w:instrText xml:space="preserve"> MERGEFIELD DARI </w:instrText>
            </w:r>
            <w:r w:rsidR="004F68FA" w:rsidRPr="00DE203F">
              <w:fldChar w:fldCharType="end"/>
            </w:r>
          </w:p>
        </w:tc>
        <w:tc>
          <w:tcPr>
            <w:tcW w:w="1655" w:type="dxa"/>
            <w:vAlign w:val="center"/>
          </w:tcPr>
          <w:p w:rsidR="00DF072C" w:rsidRPr="00DE203F" w:rsidRDefault="00CC0AA5" w:rsidP="00B95CFC">
            <w:pPr>
              <w:ind w:left="-142" w:right="-130"/>
              <w:jc w:val="center"/>
            </w:pPr>
            <w:r w:rsidRPr="00DE203F">
              <w:t>Desember 2009</w:t>
            </w:r>
            <w:r w:rsidR="004F68FA" w:rsidRPr="00DE203F">
              <w:fldChar w:fldCharType="begin"/>
            </w:r>
            <w:r w:rsidR="00DF072C" w:rsidRPr="00DE203F">
              <w:instrText xml:space="preserve"> MERGEFIELD SAMPAI </w:instrText>
            </w:r>
            <w:r w:rsidR="004F68FA" w:rsidRPr="00DE203F">
              <w:fldChar w:fldCharType="end"/>
            </w:r>
          </w:p>
        </w:tc>
        <w:tc>
          <w:tcPr>
            <w:tcW w:w="4355" w:type="dxa"/>
            <w:vAlign w:val="center"/>
          </w:tcPr>
          <w:p w:rsidR="00DF072C" w:rsidRPr="00DE203F" w:rsidRDefault="00CC0AA5" w:rsidP="00B95CFC">
            <w:pPr>
              <w:ind w:left="-142" w:right="-130"/>
              <w:jc w:val="center"/>
            </w:pPr>
            <w:r w:rsidRPr="00DE203F">
              <w:t xml:space="preserve">Event Organizer danFoto Copy Jaya Organizer </w:t>
            </w:r>
            <w:r w:rsidR="004F68FA" w:rsidRPr="00DE203F">
              <w:fldChar w:fldCharType="begin"/>
            </w:r>
            <w:r w:rsidR="00DF072C" w:rsidRPr="00DE203F">
              <w:instrText xml:space="preserve"> MERGEFIELD INSTANSI </w:instrText>
            </w:r>
            <w:r w:rsidR="004F68FA" w:rsidRPr="00DE203F">
              <w:fldChar w:fldCharType="end"/>
            </w:r>
          </w:p>
        </w:tc>
        <w:tc>
          <w:tcPr>
            <w:tcW w:w="2156" w:type="dxa"/>
            <w:vAlign w:val="center"/>
          </w:tcPr>
          <w:p w:rsidR="00DF072C" w:rsidRPr="00DE203F" w:rsidRDefault="00CC0AA5" w:rsidP="00B95CFC">
            <w:pPr>
              <w:ind w:left="-142" w:right="-130"/>
              <w:jc w:val="center"/>
            </w:pPr>
            <w:r w:rsidRPr="00DE203F">
              <w:t xml:space="preserve">Staff Administrasi </w:t>
            </w:r>
            <w:r w:rsidR="004F68FA" w:rsidRPr="00DE203F">
              <w:fldChar w:fldCharType="begin"/>
            </w:r>
            <w:r w:rsidR="00DF072C" w:rsidRPr="00DE203F">
              <w:instrText xml:space="preserve"> MERGEFIELD JABATAN </w:instrText>
            </w:r>
            <w:r w:rsidR="004F68FA" w:rsidRPr="00DE203F">
              <w:fldChar w:fldCharType="end"/>
            </w:r>
          </w:p>
        </w:tc>
      </w:tr>
      <w:tr w:rsidR="007A6C00" w:rsidRPr="00DE203F" w:rsidTr="00C54FF7">
        <w:tc>
          <w:tcPr>
            <w:tcW w:w="1646" w:type="dxa"/>
            <w:vAlign w:val="center"/>
          </w:tcPr>
          <w:p w:rsidR="007A6C00" w:rsidRPr="00DE203F" w:rsidRDefault="007A6C00" w:rsidP="00B95CFC">
            <w:pPr>
              <w:ind w:left="-142" w:right="-130"/>
              <w:jc w:val="center"/>
            </w:pPr>
            <w:r w:rsidRPr="00DE203F">
              <w:t>Juni 2009</w:t>
            </w:r>
          </w:p>
        </w:tc>
        <w:tc>
          <w:tcPr>
            <w:tcW w:w="1655" w:type="dxa"/>
            <w:vAlign w:val="center"/>
          </w:tcPr>
          <w:p w:rsidR="007A6C00" w:rsidRPr="00DE203F" w:rsidRDefault="007A6C00" w:rsidP="00B95CFC">
            <w:pPr>
              <w:ind w:left="-142" w:right="-130"/>
              <w:jc w:val="center"/>
            </w:pPr>
            <w:r w:rsidRPr="00DE203F">
              <w:t>Oktober 2009</w:t>
            </w:r>
          </w:p>
        </w:tc>
        <w:tc>
          <w:tcPr>
            <w:tcW w:w="4355" w:type="dxa"/>
            <w:vAlign w:val="center"/>
          </w:tcPr>
          <w:p w:rsidR="00C54FF7" w:rsidRDefault="007A6C00" w:rsidP="00B95CFC">
            <w:pPr>
              <w:ind w:left="-142" w:right="-130"/>
              <w:jc w:val="center"/>
            </w:pPr>
            <w:r w:rsidRPr="00DE203F">
              <w:t xml:space="preserve">Evaluasi Pelaksanaan Penilaian </w:t>
            </w:r>
          </w:p>
          <w:p w:rsidR="007A6C00" w:rsidRPr="00DE203F" w:rsidRDefault="007A6C00" w:rsidP="00B95CFC">
            <w:pPr>
              <w:ind w:left="-142" w:right="-130"/>
              <w:jc w:val="center"/>
            </w:pPr>
            <w:r w:rsidRPr="00DE203F">
              <w:t>Pembelajaran Geografi SMA di Kabupaten Bantul Universitas Negeri Yogyakarta</w:t>
            </w:r>
          </w:p>
        </w:tc>
        <w:tc>
          <w:tcPr>
            <w:tcW w:w="2156" w:type="dxa"/>
            <w:vAlign w:val="center"/>
          </w:tcPr>
          <w:p w:rsidR="007A6C00" w:rsidRPr="00DE203F" w:rsidRDefault="007A6C00" w:rsidP="00B95CFC">
            <w:pPr>
              <w:ind w:left="-142" w:right="-130"/>
              <w:jc w:val="center"/>
            </w:pPr>
            <w:r w:rsidRPr="00DE203F">
              <w:t>Enumerator dan Analisator</w:t>
            </w:r>
          </w:p>
        </w:tc>
      </w:tr>
      <w:tr w:rsidR="00DF072C" w:rsidRPr="00DE203F" w:rsidTr="00C54FF7">
        <w:tc>
          <w:tcPr>
            <w:tcW w:w="1646" w:type="dxa"/>
            <w:vAlign w:val="center"/>
          </w:tcPr>
          <w:p w:rsidR="00DF072C" w:rsidRPr="00DE203F" w:rsidRDefault="002B3CAC" w:rsidP="00B95CFC">
            <w:pPr>
              <w:ind w:left="-142" w:right="-130"/>
              <w:jc w:val="center"/>
            </w:pPr>
            <w:r w:rsidRPr="00DE203F">
              <w:t>Januari 2010</w:t>
            </w:r>
            <w:r w:rsidR="004F68FA" w:rsidRPr="00DE203F">
              <w:fldChar w:fldCharType="begin"/>
            </w:r>
            <w:r w:rsidR="00DF072C" w:rsidRPr="00DE203F">
              <w:instrText xml:space="preserve"> MERGEFIELD DARI1 </w:instrText>
            </w:r>
            <w:r w:rsidR="004F68FA" w:rsidRPr="00DE203F">
              <w:fldChar w:fldCharType="end"/>
            </w:r>
          </w:p>
        </w:tc>
        <w:tc>
          <w:tcPr>
            <w:tcW w:w="1655" w:type="dxa"/>
            <w:vAlign w:val="center"/>
          </w:tcPr>
          <w:p w:rsidR="00DF072C" w:rsidRPr="00DE203F" w:rsidRDefault="002B3CAC" w:rsidP="00B95CFC">
            <w:pPr>
              <w:ind w:left="-142" w:right="-130"/>
              <w:jc w:val="center"/>
            </w:pPr>
            <w:r w:rsidRPr="00DE203F">
              <w:t>Juni 201</w:t>
            </w:r>
            <w:r w:rsidR="00304B87">
              <w:t>2</w:t>
            </w:r>
            <w:r w:rsidR="004F68FA" w:rsidRPr="00DE203F">
              <w:fldChar w:fldCharType="begin"/>
            </w:r>
            <w:r w:rsidR="00DF072C" w:rsidRPr="00DE203F">
              <w:instrText xml:space="preserve"> MERGEFIELD SAMPAI1 </w:instrText>
            </w:r>
            <w:r w:rsidR="004F68FA" w:rsidRPr="00DE203F">
              <w:fldChar w:fldCharType="end"/>
            </w:r>
          </w:p>
        </w:tc>
        <w:tc>
          <w:tcPr>
            <w:tcW w:w="4355" w:type="dxa"/>
            <w:vAlign w:val="center"/>
          </w:tcPr>
          <w:p w:rsidR="00DF072C" w:rsidRPr="00DE203F" w:rsidRDefault="001619FC" w:rsidP="00B95CFC">
            <w:pPr>
              <w:ind w:left="-142" w:right="-130"/>
              <w:jc w:val="center"/>
            </w:pPr>
            <w:r w:rsidRPr="00DE203F">
              <w:t>Asisten Dosen Jurusan Pendidikan Geografi FISE Universitas Negeri Yogyakarta</w:t>
            </w:r>
            <w:r w:rsidR="004F68FA" w:rsidRPr="00DE203F">
              <w:fldChar w:fldCharType="begin"/>
            </w:r>
            <w:r w:rsidR="00DF072C" w:rsidRPr="00DE203F">
              <w:instrText xml:space="preserve"> MERGEFIELD INSTANSI1 </w:instrText>
            </w:r>
            <w:r w:rsidR="004F68FA" w:rsidRPr="00DE203F">
              <w:fldChar w:fldCharType="end"/>
            </w:r>
          </w:p>
        </w:tc>
        <w:tc>
          <w:tcPr>
            <w:tcW w:w="2156" w:type="dxa"/>
            <w:vAlign w:val="center"/>
          </w:tcPr>
          <w:p w:rsidR="00DF072C" w:rsidRPr="00DE203F" w:rsidRDefault="001619FC" w:rsidP="00B95CFC">
            <w:pPr>
              <w:ind w:left="-142" w:right="-130"/>
              <w:jc w:val="center"/>
            </w:pPr>
            <w:r w:rsidRPr="00DE203F">
              <w:t xml:space="preserve">Asisten Praktikum Kartografi </w:t>
            </w:r>
            <w:r w:rsidR="004F68FA" w:rsidRPr="00DE203F">
              <w:fldChar w:fldCharType="begin"/>
            </w:r>
            <w:r w:rsidR="00DF072C" w:rsidRPr="00DE203F">
              <w:instrText xml:space="preserve"> MERGEFIELD JABATAN1 </w:instrText>
            </w:r>
            <w:r w:rsidR="004F68FA" w:rsidRPr="00DE203F">
              <w:fldChar w:fldCharType="end"/>
            </w:r>
          </w:p>
        </w:tc>
      </w:tr>
      <w:tr w:rsidR="00DF072C" w:rsidRPr="00DE203F" w:rsidTr="00C54FF7">
        <w:tc>
          <w:tcPr>
            <w:tcW w:w="1646" w:type="dxa"/>
            <w:vAlign w:val="center"/>
          </w:tcPr>
          <w:p w:rsidR="00DF072C" w:rsidRPr="00DE203F" w:rsidRDefault="002B3CAC" w:rsidP="00B95CFC">
            <w:pPr>
              <w:ind w:left="-142" w:right="-130"/>
              <w:jc w:val="center"/>
            </w:pPr>
            <w:r w:rsidRPr="00DE203F">
              <w:t>Januari 2010</w:t>
            </w:r>
            <w:r w:rsidR="004F68FA" w:rsidRPr="00DE203F">
              <w:fldChar w:fldCharType="begin"/>
            </w:r>
            <w:r w:rsidR="00DF072C" w:rsidRPr="00DE203F">
              <w:instrText xml:space="preserve"> MERGEFIELD DARI2 </w:instrText>
            </w:r>
            <w:r w:rsidR="004F68FA" w:rsidRPr="00DE203F">
              <w:fldChar w:fldCharType="end"/>
            </w:r>
          </w:p>
        </w:tc>
        <w:tc>
          <w:tcPr>
            <w:tcW w:w="1655" w:type="dxa"/>
            <w:vAlign w:val="center"/>
          </w:tcPr>
          <w:p w:rsidR="00DF072C" w:rsidRPr="00DE203F" w:rsidRDefault="002B3CAC" w:rsidP="00B95CFC">
            <w:pPr>
              <w:ind w:left="-142" w:right="-130"/>
              <w:jc w:val="center"/>
            </w:pPr>
            <w:r w:rsidRPr="00DE203F">
              <w:t>Juni 2010</w:t>
            </w:r>
            <w:r w:rsidR="004F68FA" w:rsidRPr="00DE203F">
              <w:fldChar w:fldCharType="begin"/>
            </w:r>
            <w:r w:rsidR="00DF072C" w:rsidRPr="00DE203F">
              <w:instrText xml:space="preserve"> MERGEFIELD SAMPAI2 </w:instrText>
            </w:r>
            <w:r w:rsidR="004F68FA" w:rsidRPr="00DE203F">
              <w:fldChar w:fldCharType="end"/>
            </w:r>
          </w:p>
        </w:tc>
        <w:tc>
          <w:tcPr>
            <w:tcW w:w="4355" w:type="dxa"/>
            <w:vAlign w:val="center"/>
          </w:tcPr>
          <w:p w:rsidR="00DF072C" w:rsidRPr="00DE203F" w:rsidRDefault="001619FC" w:rsidP="00B95CFC">
            <w:pPr>
              <w:ind w:left="-142" w:right="-130"/>
              <w:jc w:val="center"/>
            </w:pPr>
            <w:r w:rsidRPr="00DE203F">
              <w:t>Lembaga Bimbingan Belajar “LBB GAMA COLLEGE”</w:t>
            </w:r>
            <w:r w:rsidR="004F68FA" w:rsidRPr="00DE203F">
              <w:fldChar w:fldCharType="begin"/>
            </w:r>
            <w:r w:rsidR="00DF072C" w:rsidRPr="00DE203F">
              <w:instrText xml:space="preserve"> MERGEFIELD INSTANSI2 </w:instrText>
            </w:r>
            <w:r w:rsidR="004F68FA" w:rsidRPr="00DE203F">
              <w:fldChar w:fldCharType="end"/>
            </w:r>
          </w:p>
        </w:tc>
        <w:tc>
          <w:tcPr>
            <w:tcW w:w="2156" w:type="dxa"/>
            <w:vAlign w:val="center"/>
          </w:tcPr>
          <w:p w:rsidR="00DF072C" w:rsidRPr="00DE203F" w:rsidRDefault="001619FC" w:rsidP="00B95CFC">
            <w:pPr>
              <w:ind w:left="-142" w:right="-130"/>
              <w:jc w:val="center"/>
            </w:pPr>
            <w:r w:rsidRPr="00DE203F">
              <w:t>Staff Pengajar (Tentor)</w:t>
            </w:r>
            <w:r w:rsidR="004F68FA" w:rsidRPr="00DE203F">
              <w:fldChar w:fldCharType="begin"/>
            </w:r>
            <w:r w:rsidR="00DF072C" w:rsidRPr="00DE203F">
              <w:instrText xml:space="preserve"> MERGEFIELD JABATAN2 </w:instrText>
            </w:r>
            <w:r w:rsidR="004F68FA" w:rsidRPr="00DE203F">
              <w:fldChar w:fldCharType="end"/>
            </w:r>
          </w:p>
        </w:tc>
      </w:tr>
      <w:tr w:rsidR="00DF072C" w:rsidRPr="00DE203F" w:rsidTr="00C54FF7">
        <w:tc>
          <w:tcPr>
            <w:tcW w:w="1646" w:type="dxa"/>
            <w:vAlign w:val="center"/>
          </w:tcPr>
          <w:p w:rsidR="00DF072C" w:rsidRPr="00DE203F" w:rsidRDefault="002B3CAC" w:rsidP="00B95CFC">
            <w:pPr>
              <w:ind w:left="-142" w:right="-130"/>
              <w:jc w:val="center"/>
            </w:pPr>
            <w:r w:rsidRPr="00DE203F">
              <w:t>Juli 2013</w:t>
            </w:r>
          </w:p>
        </w:tc>
        <w:tc>
          <w:tcPr>
            <w:tcW w:w="1655" w:type="dxa"/>
            <w:vAlign w:val="center"/>
          </w:tcPr>
          <w:p w:rsidR="00DF072C" w:rsidRPr="00DE203F" w:rsidRDefault="002B3CAC" w:rsidP="00B95CFC">
            <w:pPr>
              <w:ind w:left="-142" w:right="-130"/>
              <w:jc w:val="center"/>
            </w:pPr>
            <w:r w:rsidRPr="00DE203F">
              <w:t>Agustus 2013</w:t>
            </w:r>
          </w:p>
        </w:tc>
        <w:tc>
          <w:tcPr>
            <w:tcW w:w="4355" w:type="dxa"/>
            <w:vAlign w:val="center"/>
          </w:tcPr>
          <w:p w:rsidR="00DF072C" w:rsidRPr="00DE203F" w:rsidRDefault="002B3CAC" w:rsidP="00B95CFC">
            <w:pPr>
              <w:ind w:left="-142" w:right="-130"/>
              <w:jc w:val="center"/>
            </w:pPr>
            <w:r w:rsidRPr="00DE203F">
              <w:t>Magang Kerja di Badan Penanggulangan Bencana Daerah Kabupaten Gunungkidul</w:t>
            </w:r>
          </w:p>
        </w:tc>
        <w:tc>
          <w:tcPr>
            <w:tcW w:w="2156" w:type="dxa"/>
            <w:vAlign w:val="center"/>
          </w:tcPr>
          <w:p w:rsidR="00DF072C" w:rsidRPr="00DE203F" w:rsidRDefault="007A6C00" w:rsidP="00B95CFC">
            <w:pPr>
              <w:ind w:left="-142" w:right="-130"/>
              <w:jc w:val="center"/>
            </w:pPr>
            <w:r w:rsidRPr="00DE203F">
              <w:t>Magang Kerja Mahasiswa S2</w:t>
            </w:r>
          </w:p>
        </w:tc>
      </w:tr>
      <w:tr w:rsidR="006C5C5E" w:rsidRPr="00DE203F" w:rsidTr="00C54FF7">
        <w:tc>
          <w:tcPr>
            <w:tcW w:w="1646" w:type="dxa"/>
            <w:vAlign w:val="center"/>
          </w:tcPr>
          <w:p w:rsidR="006C5C5E" w:rsidRPr="006C5C5E" w:rsidRDefault="006C5C5E" w:rsidP="006C5C5E">
            <w:pPr>
              <w:ind w:left="-142" w:right="-130"/>
              <w:jc w:val="center"/>
              <w:rPr>
                <w:lang w:val="en-US"/>
              </w:rPr>
            </w:pPr>
            <w:r>
              <w:rPr>
                <w:lang w:val="en-US"/>
              </w:rPr>
              <w:t>2014</w:t>
            </w:r>
          </w:p>
        </w:tc>
        <w:tc>
          <w:tcPr>
            <w:tcW w:w="1655" w:type="dxa"/>
            <w:vAlign w:val="center"/>
          </w:tcPr>
          <w:p w:rsidR="006C5C5E" w:rsidRPr="006C5C5E" w:rsidRDefault="006C5C5E" w:rsidP="006C5C5E">
            <w:pPr>
              <w:ind w:left="-142" w:right="-130"/>
              <w:jc w:val="center"/>
              <w:rPr>
                <w:lang w:val="en-US"/>
              </w:rPr>
            </w:pPr>
            <w:proofErr w:type="spellStart"/>
            <w:r>
              <w:rPr>
                <w:lang w:val="en-US"/>
              </w:rPr>
              <w:t>Sekarang</w:t>
            </w:r>
            <w:proofErr w:type="spellEnd"/>
          </w:p>
        </w:tc>
        <w:tc>
          <w:tcPr>
            <w:tcW w:w="4355" w:type="dxa"/>
            <w:vAlign w:val="center"/>
          </w:tcPr>
          <w:p w:rsidR="006C5C5E" w:rsidRPr="006C5C5E" w:rsidRDefault="006C5C5E" w:rsidP="006C5C5E">
            <w:pPr>
              <w:ind w:left="-142" w:right="-130"/>
              <w:jc w:val="center"/>
              <w:rPr>
                <w:lang w:val="en-US"/>
              </w:rPr>
            </w:pPr>
            <w:proofErr w:type="spellStart"/>
            <w:r>
              <w:rPr>
                <w:lang w:val="en-US"/>
              </w:rPr>
              <w:t>Perkumpulan</w:t>
            </w:r>
            <w:proofErr w:type="spellEnd"/>
            <w:r>
              <w:rPr>
                <w:lang w:val="en-US"/>
              </w:rPr>
              <w:t xml:space="preserve"> </w:t>
            </w:r>
            <w:proofErr w:type="spellStart"/>
            <w:r>
              <w:rPr>
                <w:lang w:val="en-US"/>
              </w:rPr>
              <w:t>Aksara</w:t>
            </w:r>
            <w:proofErr w:type="spellEnd"/>
          </w:p>
        </w:tc>
        <w:tc>
          <w:tcPr>
            <w:tcW w:w="2156" w:type="dxa"/>
            <w:vAlign w:val="center"/>
          </w:tcPr>
          <w:p w:rsidR="006C5C5E" w:rsidRPr="006C5C5E" w:rsidRDefault="006C5C5E" w:rsidP="006C5C5E">
            <w:pPr>
              <w:ind w:left="-142" w:right="-130"/>
              <w:jc w:val="center"/>
              <w:rPr>
                <w:lang w:val="en-US"/>
              </w:rPr>
            </w:pPr>
            <w:r>
              <w:rPr>
                <w:lang w:val="en-US"/>
              </w:rPr>
              <w:t>Volunteer</w:t>
            </w:r>
          </w:p>
        </w:tc>
      </w:tr>
      <w:tr w:rsidR="006C5C5E" w:rsidRPr="00DE203F" w:rsidTr="00C54FF7">
        <w:tc>
          <w:tcPr>
            <w:tcW w:w="1646" w:type="dxa"/>
            <w:vAlign w:val="center"/>
          </w:tcPr>
          <w:p w:rsidR="006C5C5E" w:rsidRPr="00DE203F" w:rsidRDefault="006C5C5E" w:rsidP="006C5C5E">
            <w:pPr>
              <w:ind w:left="-142" w:right="-130"/>
              <w:jc w:val="center"/>
            </w:pPr>
            <w:r>
              <w:t>2015</w:t>
            </w:r>
          </w:p>
        </w:tc>
        <w:tc>
          <w:tcPr>
            <w:tcW w:w="1655" w:type="dxa"/>
            <w:vAlign w:val="center"/>
          </w:tcPr>
          <w:p w:rsidR="006C5C5E" w:rsidRPr="00DE203F" w:rsidRDefault="006C5C5E" w:rsidP="006C5C5E">
            <w:pPr>
              <w:ind w:left="-142" w:right="-130"/>
              <w:jc w:val="center"/>
            </w:pPr>
            <w:r>
              <w:t>Sekarang</w:t>
            </w:r>
          </w:p>
        </w:tc>
        <w:tc>
          <w:tcPr>
            <w:tcW w:w="4355" w:type="dxa"/>
            <w:vAlign w:val="center"/>
          </w:tcPr>
          <w:p w:rsidR="006C5C5E" w:rsidRPr="00DE203F" w:rsidRDefault="006C5C5E" w:rsidP="006C5C5E">
            <w:pPr>
              <w:ind w:left="-142" w:right="-130"/>
              <w:jc w:val="center"/>
            </w:pPr>
            <w:r>
              <w:t>Pengajar Luar Bisa Bidang Manajemen Bencana dan Community Development</w:t>
            </w:r>
          </w:p>
        </w:tc>
        <w:tc>
          <w:tcPr>
            <w:tcW w:w="2156" w:type="dxa"/>
            <w:vAlign w:val="center"/>
          </w:tcPr>
          <w:p w:rsidR="006C5C5E" w:rsidRPr="00DE203F" w:rsidRDefault="006C5C5E" w:rsidP="006C5C5E">
            <w:pPr>
              <w:ind w:left="-142" w:right="-130"/>
              <w:jc w:val="center"/>
            </w:pPr>
            <w:r>
              <w:t>Pengajar Luar Biasa</w:t>
            </w:r>
          </w:p>
        </w:tc>
      </w:tr>
      <w:tr w:rsidR="006C5C5E" w:rsidRPr="00DE203F" w:rsidTr="00C54FF7">
        <w:tc>
          <w:tcPr>
            <w:tcW w:w="1646" w:type="dxa"/>
            <w:vAlign w:val="center"/>
          </w:tcPr>
          <w:p w:rsidR="006C5C5E" w:rsidRDefault="006C5C5E" w:rsidP="006C5C5E">
            <w:pPr>
              <w:ind w:left="-142" w:right="-130"/>
              <w:jc w:val="center"/>
            </w:pPr>
            <w:r>
              <w:t>2011</w:t>
            </w:r>
          </w:p>
        </w:tc>
        <w:tc>
          <w:tcPr>
            <w:tcW w:w="1655" w:type="dxa"/>
            <w:vAlign w:val="center"/>
          </w:tcPr>
          <w:p w:rsidR="006C5C5E" w:rsidRDefault="006C5C5E" w:rsidP="006C5C5E">
            <w:pPr>
              <w:ind w:left="-142" w:right="-130"/>
              <w:jc w:val="center"/>
            </w:pPr>
            <w:r>
              <w:t>Sekarang</w:t>
            </w:r>
          </w:p>
        </w:tc>
        <w:tc>
          <w:tcPr>
            <w:tcW w:w="4355" w:type="dxa"/>
            <w:vAlign w:val="center"/>
          </w:tcPr>
          <w:p w:rsidR="006C5C5E" w:rsidRDefault="006C5C5E" w:rsidP="006C5C5E">
            <w:pPr>
              <w:ind w:left="-142" w:right="-130"/>
              <w:jc w:val="center"/>
            </w:pPr>
            <w:r>
              <w:t xml:space="preserve">Peneliti Pusat Studi Gender </w:t>
            </w:r>
          </w:p>
          <w:p w:rsidR="006C5C5E" w:rsidRDefault="006C5C5E" w:rsidP="006C5C5E">
            <w:pPr>
              <w:ind w:left="-142" w:right="-130"/>
              <w:jc w:val="center"/>
            </w:pPr>
            <w:r>
              <w:t>Universitas Islam Indonesia</w:t>
            </w:r>
          </w:p>
        </w:tc>
        <w:tc>
          <w:tcPr>
            <w:tcW w:w="2156" w:type="dxa"/>
            <w:vAlign w:val="center"/>
          </w:tcPr>
          <w:p w:rsidR="006C5C5E" w:rsidRDefault="006C5C5E" w:rsidP="006C5C5E">
            <w:pPr>
              <w:ind w:left="-142" w:right="-130"/>
              <w:jc w:val="center"/>
            </w:pPr>
            <w:r>
              <w:t>Peneliti</w:t>
            </w:r>
          </w:p>
        </w:tc>
      </w:tr>
      <w:tr w:rsidR="006C5C5E" w:rsidRPr="00DE203F" w:rsidTr="00C54FF7">
        <w:tc>
          <w:tcPr>
            <w:tcW w:w="1646" w:type="dxa"/>
            <w:vAlign w:val="center"/>
          </w:tcPr>
          <w:p w:rsidR="006C5C5E" w:rsidRPr="00892A8D" w:rsidRDefault="006C5C5E" w:rsidP="006C5C5E">
            <w:pPr>
              <w:ind w:left="-142" w:right="-130"/>
              <w:jc w:val="center"/>
              <w:rPr>
                <w:lang w:val="en-US"/>
              </w:rPr>
            </w:pPr>
            <w:r>
              <w:rPr>
                <w:lang w:val="en-US"/>
              </w:rPr>
              <w:t>2015</w:t>
            </w:r>
          </w:p>
        </w:tc>
        <w:tc>
          <w:tcPr>
            <w:tcW w:w="1655" w:type="dxa"/>
            <w:vAlign w:val="center"/>
          </w:tcPr>
          <w:p w:rsidR="006C5C5E" w:rsidRPr="00892A8D" w:rsidRDefault="006C5C5E" w:rsidP="006C5C5E">
            <w:pPr>
              <w:ind w:left="-142" w:right="-130"/>
              <w:jc w:val="center"/>
              <w:rPr>
                <w:lang w:val="en-US"/>
              </w:rPr>
            </w:pPr>
            <w:r>
              <w:rPr>
                <w:lang w:val="en-US"/>
              </w:rPr>
              <w:t>2022</w:t>
            </w:r>
          </w:p>
        </w:tc>
        <w:tc>
          <w:tcPr>
            <w:tcW w:w="4355" w:type="dxa"/>
            <w:vAlign w:val="center"/>
          </w:tcPr>
          <w:p w:rsidR="006C5C5E" w:rsidRPr="00892A8D" w:rsidRDefault="006C5C5E" w:rsidP="006C5C5E">
            <w:pPr>
              <w:ind w:left="-142" w:right="-130"/>
              <w:jc w:val="center"/>
              <w:rPr>
                <w:lang w:val="en-US"/>
              </w:rPr>
            </w:pPr>
            <w:r>
              <w:rPr>
                <w:lang w:val="en-US"/>
              </w:rPr>
              <w:t xml:space="preserve">Universitas </w:t>
            </w:r>
            <w:proofErr w:type="spellStart"/>
            <w:r>
              <w:rPr>
                <w:lang w:val="en-US"/>
              </w:rPr>
              <w:t>Proklamasi</w:t>
            </w:r>
            <w:proofErr w:type="spellEnd"/>
            <w:r>
              <w:rPr>
                <w:lang w:val="en-US"/>
              </w:rPr>
              <w:t xml:space="preserve"> 45 Yogyakarta</w:t>
            </w:r>
          </w:p>
        </w:tc>
        <w:tc>
          <w:tcPr>
            <w:tcW w:w="2156" w:type="dxa"/>
            <w:vAlign w:val="center"/>
          </w:tcPr>
          <w:p w:rsidR="006C5C5E" w:rsidRPr="00892A8D" w:rsidRDefault="006C5C5E" w:rsidP="006C5C5E">
            <w:pPr>
              <w:ind w:left="-142" w:right="-130"/>
              <w:jc w:val="center"/>
              <w:rPr>
                <w:lang w:val="en-US"/>
              </w:rPr>
            </w:pPr>
            <w:r>
              <w:rPr>
                <w:lang w:val="en-US"/>
              </w:rPr>
              <w:t xml:space="preserve">Staff </w:t>
            </w:r>
            <w:proofErr w:type="spellStart"/>
            <w:r>
              <w:rPr>
                <w:lang w:val="en-US"/>
              </w:rPr>
              <w:t>Pengajar</w:t>
            </w:r>
            <w:proofErr w:type="spellEnd"/>
          </w:p>
        </w:tc>
      </w:tr>
      <w:tr w:rsidR="006C5C5E" w:rsidRPr="00DE203F" w:rsidTr="00C54FF7">
        <w:tc>
          <w:tcPr>
            <w:tcW w:w="1646" w:type="dxa"/>
            <w:vAlign w:val="center"/>
          </w:tcPr>
          <w:p w:rsidR="006C5C5E" w:rsidRPr="006C5C5E" w:rsidRDefault="006C5C5E" w:rsidP="006C5C5E">
            <w:pPr>
              <w:ind w:left="-142" w:right="-130"/>
              <w:jc w:val="center"/>
              <w:rPr>
                <w:lang w:val="en-US"/>
              </w:rPr>
            </w:pPr>
            <w:r>
              <w:rPr>
                <w:lang w:val="en-US"/>
              </w:rPr>
              <w:t>2014</w:t>
            </w:r>
          </w:p>
        </w:tc>
        <w:tc>
          <w:tcPr>
            <w:tcW w:w="1655" w:type="dxa"/>
            <w:vAlign w:val="center"/>
          </w:tcPr>
          <w:p w:rsidR="006C5C5E" w:rsidRPr="006C5C5E" w:rsidRDefault="006C5C5E" w:rsidP="006C5C5E">
            <w:pPr>
              <w:ind w:left="-142" w:right="-130"/>
              <w:jc w:val="center"/>
              <w:rPr>
                <w:lang w:val="en-US"/>
              </w:rPr>
            </w:pPr>
            <w:proofErr w:type="spellStart"/>
            <w:r>
              <w:rPr>
                <w:lang w:val="en-US"/>
              </w:rPr>
              <w:t>Sekarang</w:t>
            </w:r>
            <w:proofErr w:type="spellEnd"/>
          </w:p>
        </w:tc>
        <w:tc>
          <w:tcPr>
            <w:tcW w:w="4355" w:type="dxa"/>
            <w:vAlign w:val="center"/>
          </w:tcPr>
          <w:p w:rsidR="006C5C5E" w:rsidRPr="006C5C5E" w:rsidRDefault="006C5C5E" w:rsidP="006C5C5E">
            <w:pPr>
              <w:ind w:left="-142" w:right="-130"/>
              <w:jc w:val="center"/>
              <w:rPr>
                <w:lang w:val="en-US"/>
              </w:rPr>
            </w:pPr>
            <w:proofErr w:type="spellStart"/>
            <w:r>
              <w:rPr>
                <w:lang w:val="en-US"/>
              </w:rPr>
              <w:t>Provinsi</w:t>
            </w:r>
            <w:proofErr w:type="spellEnd"/>
            <w:r>
              <w:rPr>
                <w:lang w:val="en-US"/>
              </w:rPr>
              <w:t xml:space="preserve"> DIY, </w:t>
            </w:r>
            <w:proofErr w:type="spellStart"/>
            <w:r>
              <w:rPr>
                <w:lang w:val="en-US"/>
              </w:rPr>
              <w:t>Kabupaten</w:t>
            </w:r>
            <w:proofErr w:type="spellEnd"/>
            <w:r>
              <w:rPr>
                <w:lang w:val="en-US"/>
              </w:rPr>
              <w:t xml:space="preserve"> Kota </w:t>
            </w:r>
            <w:proofErr w:type="spellStart"/>
            <w:r>
              <w:rPr>
                <w:lang w:val="en-US"/>
              </w:rPr>
              <w:t>Lainnya</w:t>
            </w:r>
            <w:proofErr w:type="spellEnd"/>
          </w:p>
        </w:tc>
        <w:tc>
          <w:tcPr>
            <w:tcW w:w="2156" w:type="dxa"/>
            <w:vAlign w:val="center"/>
          </w:tcPr>
          <w:p w:rsidR="006C5C5E" w:rsidRPr="006C5C5E" w:rsidRDefault="006C5C5E" w:rsidP="006C5C5E">
            <w:pPr>
              <w:ind w:left="-142" w:right="-130"/>
              <w:jc w:val="center"/>
              <w:rPr>
                <w:lang w:val="en-US"/>
              </w:rPr>
            </w:pPr>
            <w:r>
              <w:rPr>
                <w:lang w:val="en-US"/>
              </w:rPr>
              <w:t xml:space="preserve">Tenaga Ahli, </w:t>
            </w:r>
            <w:proofErr w:type="spellStart"/>
            <w:r>
              <w:rPr>
                <w:lang w:val="en-US"/>
              </w:rPr>
              <w:t>Ketua</w:t>
            </w:r>
            <w:proofErr w:type="spellEnd"/>
            <w:r>
              <w:rPr>
                <w:lang w:val="en-US"/>
              </w:rPr>
              <w:t xml:space="preserve"> </w:t>
            </w:r>
            <w:proofErr w:type="spellStart"/>
            <w:r>
              <w:rPr>
                <w:lang w:val="en-US"/>
              </w:rPr>
              <w:t>Peneliti</w:t>
            </w:r>
            <w:proofErr w:type="spellEnd"/>
            <w:r>
              <w:rPr>
                <w:lang w:val="en-US"/>
              </w:rPr>
              <w:t xml:space="preserve">, </w:t>
            </w:r>
            <w:proofErr w:type="spellStart"/>
            <w:r>
              <w:rPr>
                <w:lang w:val="en-US"/>
              </w:rPr>
              <w:t>Anggota</w:t>
            </w:r>
            <w:proofErr w:type="spellEnd"/>
            <w:r>
              <w:rPr>
                <w:lang w:val="en-US"/>
              </w:rPr>
              <w:t xml:space="preserve"> </w:t>
            </w:r>
            <w:proofErr w:type="spellStart"/>
            <w:r>
              <w:rPr>
                <w:lang w:val="en-US"/>
              </w:rPr>
              <w:t>Peneliti</w:t>
            </w:r>
            <w:proofErr w:type="spellEnd"/>
            <w:r>
              <w:rPr>
                <w:lang w:val="en-US"/>
              </w:rPr>
              <w:t xml:space="preserve"> Kajian Gender</w:t>
            </w:r>
          </w:p>
        </w:tc>
      </w:tr>
    </w:tbl>
    <w:p w:rsidR="006C5C5E" w:rsidRPr="0068781A" w:rsidRDefault="006C5C5E">
      <w:pPr>
        <w:rPr>
          <w:lang w:val="en-US"/>
        </w:rPr>
      </w:pPr>
    </w:p>
    <w:p w:rsidR="00DF072C" w:rsidRDefault="00DF072C">
      <w:pPr>
        <w:rPr>
          <w:b/>
        </w:rPr>
      </w:pPr>
      <w:r>
        <w:rPr>
          <w:b/>
        </w:rPr>
        <w:t>SERTIFIKAT</w:t>
      </w:r>
      <w:r w:rsidR="00121733">
        <w:rPr>
          <w:b/>
          <w:lang w:val="en-US"/>
        </w:rPr>
        <w:t xml:space="preserve"> KURSUS</w:t>
      </w:r>
      <w:r>
        <w:rPr>
          <w:b/>
        </w:rPr>
        <w:t>/PENGHARGAAN</w:t>
      </w:r>
    </w:p>
    <w:p w:rsidR="00DF072C" w:rsidRDefault="00DF072C">
      <w:pPr>
        <w:rPr>
          <w:b/>
        </w:rPr>
      </w:pPr>
    </w:p>
    <w:tbl>
      <w:tblPr>
        <w:tblW w:w="978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4995"/>
        <w:gridCol w:w="1483"/>
        <w:gridCol w:w="1211"/>
      </w:tblGrid>
      <w:tr w:rsidR="00977C3D" w:rsidRPr="00DE203F" w:rsidTr="00F509E2">
        <w:tc>
          <w:tcPr>
            <w:tcW w:w="2093" w:type="dxa"/>
            <w:shd w:val="clear" w:color="auto" w:fill="B3B3B3"/>
          </w:tcPr>
          <w:p w:rsidR="00DF072C" w:rsidRPr="00DE203F" w:rsidRDefault="00DF072C" w:rsidP="00B95CFC">
            <w:pPr>
              <w:jc w:val="center"/>
              <w:rPr>
                <w:b/>
                <w:bCs/>
              </w:rPr>
            </w:pPr>
            <w:r w:rsidRPr="00DE203F">
              <w:rPr>
                <w:b/>
                <w:bCs/>
              </w:rPr>
              <w:t>JENIS</w:t>
            </w:r>
          </w:p>
        </w:tc>
        <w:tc>
          <w:tcPr>
            <w:tcW w:w="4995" w:type="dxa"/>
            <w:shd w:val="clear" w:color="auto" w:fill="B3B3B3"/>
          </w:tcPr>
          <w:p w:rsidR="00DF072C" w:rsidRPr="00DE203F" w:rsidRDefault="00DF072C" w:rsidP="00B95CFC">
            <w:pPr>
              <w:jc w:val="center"/>
              <w:rPr>
                <w:b/>
                <w:bCs/>
              </w:rPr>
            </w:pPr>
            <w:r w:rsidRPr="00DE203F">
              <w:rPr>
                <w:b/>
                <w:bCs/>
              </w:rPr>
              <w:t>KEGIATAN</w:t>
            </w:r>
          </w:p>
        </w:tc>
        <w:tc>
          <w:tcPr>
            <w:tcW w:w="1483" w:type="dxa"/>
            <w:shd w:val="clear" w:color="auto" w:fill="B3B3B3"/>
          </w:tcPr>
          <w:p w:rsidR="00DF072C" w:rsidRPr="00DE203F" w:rsidRDefault="00DF072C" w:rsidP="00B95CFC">
            <w:pPr>
              <w:jc w:val="center"/>
              <w:rPr>
                <w:b/>
                <w:bCs/>
              </w:rPr>
            </w:pPr>
            <w:r w:rsidRPr="00DE203F">
              <w:rPr>
                <w:b/>
                <w:bCs/>
              </w:rPr>
              <w:t>SEBAGAI</w:t>
            </w:r>
          </w:p>
        </w:tc>
        <w:tc>
          <w:tcPr>
            <w:tcW w:w="1211" w:type="dxa"/>
            <w:shd w:val="clear" w:color="auto" w:fill="B3B3B3"/>
          </w:tcPr>
          <w:p w:rsidR="00DF072C" w:rsidRPr="00DE203F" w:rsidRDefault="00DF072C" w:rsidP="00B95CFC">
            <w:pPr>
              <w:jc w:val="center"/>
              <w:rPr>
                <w:b/>
                <w:bCs/>
              </w:rPr>
            </w:pPr>
            <w:r w:rsidRPr="00DE203F">
              <w:rPr>
                <w:b/>
                <w:bCs/>
              </w:rPr>
              <w:t>WAKTU</w:t>
            </w:r>
          </w:p>
        </w:tc>
      </w:tr>
      <w:tr w:rsidR="00977C3D" w:rsidRPr="00DE203F" w:rsidTr="00F509E2">
        <w:tc>
          <w:tcPr>
            <w:tcW w:w="2093" w:type="dxa"/>
            <w:vAlign w:val="center"/>
          </w:tcPr>
          <w:p w:rsidR="00A17D8D" w:rsidRPr="00DE203F" w:rsidRDefault="00A17D8D" w:rsidP="00B95CFC">
            <w:pPr>
              <w:jc w:val="center"/>
            </w:pPr>
            <w:r w:rsidRPr="00DE203F">
              <w:t>Lomba Puitisasi SMP</w:t>
            </w:r>
          </w:p>
        </w:tc>
        <w:tc>
          <w:tcPr>
            <w:tcW w:w="4995" w:type="dxa"/>
            <w:vAlign w:val="center"/>
          </w:tcPr>
          <w:p w:rsidR="00A17D8D" w:rsidRPr="00DE203F" w:rsidRDefault="00A17D8D" w:rsidP="00B95CFC">
            <w:pPr>
              <w:jc w:val="center"/>
            </w:pPr>
            <w:r w:rsidRPr="00DE203F">
              <w:rPr>
                <w:rFonts w:eastAsia="Arial Unicode MS"/>
              </w:rPr>
              <w:t>Lomba Puitisasi Islam Tingkat Sekolah Menengah Pertama PadaKegiatan Festival Nuzulul Qur’an se- KabupatenGunungkidul</w:t>
            </w:r>
          </w:p>
        </w:tc>
        <w:tc>
          <w:tcPr>
            <w:tcW w:w="1483" w:type="dxa"/>
            <w:vAlign w:val="center"/>
          </w:tcPr>
          <w:p w:rsidR="00A17D8D" w:rsidRPr="00DE203F" w:rsidRDefault="00A17D8D" w:rsidP="00B95CFC">
            <w:pPr>
              <w:jc w:val="center"/>
            </w:pPr>
            <w:r w:rsidRPr="00DE203F">
              <w:rPr>
                <w:rFonts w:eastAsia="Arial Unicode MS"/>
              </w:rPr>
              <w:t>Juara I</w:t>
            </w:r>
          </w:p>
        </w:tc>
        <w:tc>
          <w:tcPr>
            <w:tcW w:w="1211" w:type="dxa"/>
            <w:vAlign w:val="center"/>
          </w:tcPr>
          <w:p w:rsidR="00A17D8D" w:rsidRPr="00DE203F" w:rsidRDefault="00A17D8D" w:rsidP="00B95CFC">
            <w:pPr>
              <w:jc w:val="center"/>
            </w:pPr>
            <w:r w:rsidRPr="00DE203F">
              <w:t>2002</w:t>
            </w:r>
          </w:p>
        </w:tc>
      </w:tr>
      <w:tr w:rsidR="00977C3D" w:rsidRPr="00DE203F" w:rsidTr="00F509E2">
        <w:tc>
          <w:tcPr>
            <w:tcW w:w="2093" w:type="dxa"/>
            <w:vAlign w:val="center"/>
          </w:tcPr>
          <w:p w:rsidR="00A17D8D" w:rsidRPr="00DE203F" w:rsidRDefault="00A17D8D" w:rsidP="00B95CFC">
            <w:pPr>
              <w:jc w:val="center"/>
            </w:pPr>
            <w:r w:rsidRPr="00DE203F">
              <w:t>Lomba Cerdas Cermat Sejarah Se-DIY</w:t>
            </w:r>
          </w:p>
        </w:tc>
        <w:tc>
          <w:tcPr>
            <w:tcW w:w="4995" w:type="dxa"/>
            <w:vAlign w:val="center"/>
          </w:tcPr>
          <w:p w:rsidR="00A17D8D" w:rsidRPr="00DE203F" w:rsidRDefault="00A17D8D" w:rsidP="00B95CFC">
            <w:pPr>
              <w:jc w:val="center"/>
            </w:pPr>
            <w:r w:rsidRPr="00DE203F">
              <w:rPr>
                <w:rFonts w:eastAsia="Arial Unicode MS"/>
              </w:rPr>
              <w:t>Lomba Cerdas Cermat Sejarah Tingkat Sekolah Menengah Atas Se-Daerah Istimewa Yogyakarta</w:t>
            </w:r>
          </w:p>
        </w:tc>
        <w:tc>
          <w:tcPr>
            <w:tcW w:w="1483" w:type="dxa"/>
            <w:vAlign w:val="center"/>
          </w:tcPr>
          <w:p w:rsidR="00A17D8D" w:rsidRPr="00DE203F" w:rsidRDefault="00A17D8D" w:rsidP="00B95CFC">
            <w:pPr>
              <w:jc w:val="center"/>
            </w:pPr>
            <w:r w:rsidRPr="00DE203F">
              <w:rPr>
                <w:rFonts w:eastAsia="Arial Unicode MS"/>
              </w:rPr>
              <w:t>Juara II</w:t>
            </w:r>
          </w:p>
        </w:tc>
        <w:tc>
          <w:tcPr>
            <w:tcW w:w="1211" w:type="dxa"/>
            <w:vAlign w:val="center"/>
          </w:tcPr>
          <w:p w:rsidR="00A17D8D" w:rsidRPr="00DE203F" w:rsidRDefault="00A17D8D" w:rsidP="00B95CFC">
            <w:pPr>
              <w:jc w:val="center"/>
            </w:pPr>
            <w:r w:rsidRPr="00DE203F">
              <w:t>2006</w:t>
            </w:r>
          </w:p>
        </w:tc>
      </w:tr>
      <w:tr w:rsidR="00977C3D" w:rsidRPr="00DE203F" w:rsidTr="00F509E2">
        <w:tc>
          <w:tcPr>
            <w:tcW w:w="2093" w:type="dxa"/>
            <w:vAlign w:val="center"/>
          </w:tcPr>
          <w:p w:rsidR="00A17D8D" w:rsidRPr="00DE203F" w:rsidRDefault="00A17D8D" w:rsidP="00B95CFC">
            <w:pPr>
              <w:jc w:val="center"/>
              <w:rPr>
                <w:rFonts w:eastAsia="Arial Unicode MS"/>
              </w:rPr>
            </w:pPr>
            <w:r w:rsidRPr="00DE203F">
              <w:t xml:space="preserve">Lomba Puitisasi </w:t>
            </w:r>
            <w:r w:rsidRPr="00DE203F">
              <w:lastRenderedPageBreak/>
              <w:t>SMA</w:t>
            </w:r>
          </w:p>
        </w:tc>
        <w:tc>
          <w:tcPr>
            <w:tcW w:w="4995" w:type="dxa"/>
            <w:vAlign w:val="center"/>
          </w:tcPr>
          <w:p w:rsidR="00A17D8D" w:rsidRPr="00DE203F" w:rsidRDefault="00A17D8D" w:rsidP="00B95CFC">
            <w:pPr>
              <w:jc w:val="center"/>
              <w:rPr>
                <w:rFonts w:eastAsia="Arial Unicode MS"/>
              </w:rPr>
            </w:pPr>
            <w:r w:rsidRPr="00DE203F">
              <w:rPr>
                <w:rFonts w:eastAsia="Arial Unicode MS"/>
              </w:rPr>
              <w:lastRenderedPageBreak/>
              <w:t xml:space="preserve">Lomba Puitisasi Islam Tingkat Sekolah </w:t>
            </w:r>
            <w:r w:rsidRPr="00DE203F">
              <w:rPr>
                <w:rFonts w:eastAsia="Arial Unicode MS"/>
              </w:rPr>
              <w:lastRenderedPageBreak/>
              <w:t>Menengah AtasPadaKegiatan Festival Nuzulul Qur’an se- KabupatenGunungkidul</w:t>
            </w:r>
          </w:p>
        </w:tc>
        <w:tc>
          <w:tcPr>
            <w:tcW w:w="1483" w:type="dxa"/>
            <w:vAlign w:val="center"/>
          </w:tcPr>
          <w:p w:rsidR="00A17D8D" w:rsidRPr="00DE203F" w:rsidRDefault="00A17D8D" w:rsidP="00B95CFC">
            <w:pPr>
              <w:jc w:val="center"/>
            </w:pPr>
            <w:r w:rsidRPr="00DE203F">
              <w:rPr>
                <w:rFonts w:eastAsia="Arial Unicode MS"/>
              </w:rPr>
              <w:lastRenderedPageBreak/>
              <w:t>Juara 1</w:t>
            </w:r>
          </w:p>
        </w:tc>
        <w:tc>
          <w:tcPr>
            <w:tcW w:w="1211" w:type="dxa"/>
            <w:vAlign w:val="center"/>
          </w:tcPr>
          <w:p w:rsidR="00A17D8D" w:rsidRPr="00DE203F" w:rsidRDefault="00A17D8D" w:rsidP="00B95CFC">
            <w:pPr>
              <w:jc w:val="center"/>
            </w:pPr>
            <w:r w:rsidRPr="00DE203F">
              <w:t>2006</w:t>
            </w:r>
          </w:p>
        </w:tc>
      </w:tr>
      <w:tr w:rsidR="00977C3D" w:rsidRPr="00DE203F" w:rsidTr="00F509E2">
        <w:tc>
          <w:tcPr>
            <w:tcW w:w="2093" w:type="dxa"/>
            <w:vAlign w:val="center"/>
          </w:tcPr>
          <w:p w:rsidR="00A17D8D" w:rsidRPr="00DE203F" w:rsidRDefault="00A17D8D" w:rsidP="00B95CFC">
            <w:pPr>
              <w:jc w:val="center"/>
            </w:pPr>
            <w:r w:rsidRPr="00DE203F">
              <w:rPr>
                <w:rFonts w:eastAsia="Arial Unicode MS"/>
              </w:rPr>
              <w:t>Lomba Lawatan Sejarah Regional III</w:t>
            </w:r>
          </w:p>
        </w:tc>
        <w:tc>
          <w:tcPr>
            <w:tcW w:w="4995" w:type="dxa"/>
            <w:vAlign w:val="center"/>
          </w:tcPr>
          <w:p w:rsidR="00A17D8D" w:rsidRPr="00DE203F" w:rsidRDefault="00A17D8D" w:rsidP="00B95CFC">
            <w:pPr>
              <w:jc w:val="center"/>
            </w:pPr>
            <w:r w:rsidRPr="00DE203F">
              <w:rPr>
                <w:rFonts w:eastAsia="Arial Unicode MS"/>
              </w:rPr>
              <w:t>Perwakilan Lomba Lawatan Sejarah Regional III DirektoratNilaiSejarahKementrianKebudayaandanPariwisata</w:t>
            </w:r>
          </w:p>
        </w:tc>
        <w:tc>
          <w:tcPr>
            <w:tcW w:w="1483" w:type="dxa"/>
            <w:vAlign w:val="center"/>
          </w:tcPr>
          <w:p w:rsidR="00A17D8D" w:rsidRPr="00DE203F" w:rsidRDefault="00A17D8D" w:rsidP="00B95CFC">
            <w:pPr>
              <w:jc w:val="center"/>
            </w:pPr>
            <w:r w:rsidRPr="00DE203F">
              <w:t>Perwakilan Kabupaten Gunungkidul</w:t>
            </w:r>
          </w:p>
        </w:tc>
        <w:tc>
          <w:tcPr>
            <w:tcW w:w="1211" w:type="dxa"/>
            <w:vAlign w:val="center"/>
          </w:tcPr>
          <w:p w:rsidR="00A17D8D" w:rsidRPr="00DE203F" w:rsidRDefault="00A17D8D" w:rsidP="00B95CFC">
            <w:pPr>
              <w:jc w:val="center"/>
            </w:pPr>
            <w:r w:rsidRPr="00DE203F">
              <w:t>2007</w:t>
            </w:r>
          </w:p>
        </w:tc>
      </w:tr>
      <w:tr w:rsidR="00977C3D" w:rsidRPr="00DE203F" w:rsidTr="00F509E2">
        <w:tc>
          <w:tcPr>
            <w:tcW w:w="2093" w:type="dxa"/>
            <w:vAlign w:val="center"/>
          </w:tcPr>
          <w:p w:rsidR="00A17D8D" w:rsidRPr="00DE203F" w:rsidRDefault="00A17D8D" w:rsidP="00B95CFC">
            <w:pPr>
              <w:jc w:val="center"/>
            </w:pPr>
            <w:r w:rsidRPr="00DE203F">
              <w:t>Kompetisi KTM Universitas</w:t>
            </w:r>
          </w:p>
        </w:tc>
        <w:tc>
          <w:tcPr>
            <w:tcW w:w="4995" w:type="dxa"/>
            <w:vAlign w:val="center"/>
          </w:tcPr>
          <w:p w:rsidR="00A17D8D" w:rsidRPr="00DE203F" w:rsidRDefault="00A17D8D" w:rsidP="00B95CFC">
            <w:pPr>
              <w:jc w:val="center"/>
            </w:pPr>
            <w:r w:rsidRPr="00DE203F">
              <w:t>Kompetisi Karya Tulis Mahasiswa (KKTM) Bidang IPA, Tingkat Universitas, Universitas Negeri Yogyakarta</w:t>
            </w:r>
          </w:p>
        </w:tc>
        <w:tc>
          <w:tcPr>
            <w:tcW w:w="1483" w:type="dxa"/>
            <w:vAlign w:val="center"/>
          </w:tcPr>
          <w:p w:rsidR="00A17D8D" w:rsidRPr="00DE203F" w:rsidRDefault="00A17D8D" w:rsidP="00B95CFC">
            <w:pPr>
              <w:jc w:val="center"/>
            </w:pPr>
            <w:r w:rsidRPr="00DE203F">
              <w:t>Peserta</w:t>
            </w:r>
          </w:p>
        </w:tc>
        <w:tc>
          <w:tcPr>
            <w:tcW w:w="1211" w:type="dxa"/>
            <w:vAlign w:val="center"/>
          </w:tcPr>
          <w:p w:rsidR="00A17D8D" w:rsidRPr="00DE203F" w:rsidRDefault="00A17D8D" w:rsidP="00B95CFC">
            <w:pPr>
              <w:jc w:val="center"/>
            </w:pPr>
            <w:r w:rsidRPr="00DE203F">
              <w:t>27 Maret 2008</w:t>
            </w:r>
          </w:p>
        </w:tc>
      </w:tr>
      <w:tr w:rsidR="00977C3D" w:rsidRPr="00DE203F" w:rsidTr="00F509E2">
        <w:tc>
          <w:tcPr>
            <w:tcW w:w="2093" w:type="dxa"/>
            <w:vAlign w:val="center"/>
          </w:tcPr>
          <w:p w:rsidR="00A17D8D" w:rsidRPr="00DE203F" w:rsidRDefault="00A17D8D" w:rsidP="00B95CFC">
            <w:pPr>
              <w:jc w:val="center"/>
            </w:pPr>
            <w:r w:rsidRPr="00DE203F">
              <w:t>Lomba LKTM FISE UNY</w:t>
            </w:r>
          </w:p>
        </w:tc>
        <w:tc>
          <w:tcPr>
            <w:tcW w:w="4995" w:type="dxa"/>
            <w:vAlign w:val="center"/>
          </w:tcPr>
          <w:p w:rsidR="00A17D8D" w:rsidRPr="00DE203F" w:rsidRDefault="00A17D8D" w:rsidP="00B95CFC">
            <w:pPr>
              <w:jc w:val="center"/>
            </w:pPr>
            <w:r w:rsidRPr="00DE203F">
              <w:t>Peserta Lomba Karya Tulis Mahasiswa FISE UNY 2008, Fakultas Ilmu Sosial dan Ekonomi UNY</w:t>
            </w:r>
          </w:p>
        </w:tc>
        <w:tc>
          <w:tcPr>
            <w:tcW w:w="1483" w:type="dxa"/>
            <w:vAlign w:val="center"/>
          </w:tcPr>
          <w:p w:rsidR="00A17D8D" w:rsidRPr="00DE203F" w:rsidRDefault="00A17D8D" w:rsidP="00B95CFC">
            <w:pPr>
              <w:jc w:val="center"/>
            </w:pPr>
            <w:r w:rsidRPr="00DE203F">
              <w:t>Peserta</w:t>
            </w:r>
          </w:p>
        </w:tc>
        <w:tc>
          <w:tcPr>
            <w:tcW w:w="1211" w:type="dxa"/>
            <w:vAlign w:val="center"/>
          </w:tcPr>
          <w:p w:rsidR="00A17D8D" w:rsidRPr="00DE203F" w:rsidRDefault="00A17D8D" w:rsidP="00B95CFC">
            <w:pPr>
              <w:jc w:val="center"/>
            </w:pPr>
            <w:r w:rsidRPr="00DE203F">
              <w:t>2008</w:t>
            </w:r>
          </w:p>
        </w:tc>
      </w:tr>
      <w:tr w:rsidR="00977C3D" w:rsidRPr="00DE203F" w:rsidTr="00F509E2">
        <w:tc>
          <w:tcPr>
            <w:tcW w:w="2093" w:type="dxa"/>
            <w:vAlign w:val="center"/>
          </w:tcPr>
          <w:p w:rsidR="00A17D8D" w:rsidRPr="00DE203F" w:rsidRDefault="00A17D8D" w:rsidP="00B95CFC">
            <w:pPr>
              <w:jc w:val="center"/>
            </w:pPr>
            <w:r w:rsidRPr="00DE203F">
              <w:t>Lomba LKTM FISE UNY</w:t>
            </w:r>
          </w:p>
        </w:tc>
        <w:tc>
          <w:tcPr>
            <w:tcW w:w="4995" w:type="dxa"/>
            <w:vAlign w:val="center"/>
          </w:tcPr>
          <w:p w:rsidR="00A17D8D" w:rsidRPr="00DE203F" w:rsidRDefault="00A17D8D" w:rsidP="00B95CFC">
            <w:pPr>
              <w:jc w:val="center"/>
            </w:pPr>
            <w:r w:rsidRPr="00DE203F">
              <w:t>Juara  II Bidang IPA Lomba Karya Tulis Mahasiswa FIS, Faku</w:t>
            </w:r>
            <w:r w:rsidR="00847A3D" w:rsidRPr="00DE203F">
              <w:t>ltas Ilmu Sosial dan Ekonomi, Universitas Negeri Yogyakarta</w:t>
            </w:r>
          </w:p>
        </w:tc>
        <w:tc>
          <w:tcPr>
            <w:tcW w:w="1483" w:type="dxa"/>
            <w:vAlign w:val="center"/>
          </w:tcPr>
          <w:p w:rsidR="00A17D8D" w:rsidRPr="00DE203F" w:rsidRDefault="00A17D8D" w:rsidP="00B95CFC">
            <w:pPr>
              <w:jc w:val="center"/>
            </w:pPr>
            <w:r w:rsidRPr="00DE203F">
              <w:t>Juara II</w:t>
            </w:r>
          </w:p>
        </w:tc>
        <w:tc>
          <w:tcPr>
            <w:tcW w:w="1211" w:type="dxa"/>
            <w:vAlign w:val="center"/>
          </w:tcPr>
          <w:p w:rsidR="00A17D8D" w:rsidRPr="00DE203F" w:rsidRDefault="00A17D8D" w:rsidP="00B95CFC">
            <w:pPr>
              <w:jc w:val="center"/>
            </w:pPr>
            <w:r w:rsidRPr="00DE203F">
              <w:t>200</w:t>
            </w:r>
            <w:r w:rsidR="00506ADA" w:rsidRPr="00DE203F">
              <w:t>8</w:t>
            </w:r>
          </w:p>
        </w:tc>
      </w:tr>
      <w:tr w:rsidR="00977C3D" w:rsidRPr="00DE203F" w:rsidTr="00F509E2">
        <w:tc>
          <w:tcPr>
            <w:tcW w:w="2093" w:type="dxa"/>
            <w:vAlign w:val="center"/>
          </w:tcPr>
          <w:p w:rsidR="00847A3D" w:rsidRPr="00DE203F" w:rsidRDefault="00847A3D" w:rsidP="00B95CFC">
            <w:pPr>
              <w:jc w:val="center"/>
            </w:pPr>
            <w:r w:rsidRPr="00DE203F">
              <w:t>Lomba KKTM</w:t>
            </w:r>
          </w:p>
        </w:tc>
        <w:tc>
          <w:tcPr>
            <w:tcW w:w="4995" w:type="dxa"/>
            <w:vAlign w:val="center"/>
          </w:tcPr>
          <w:p w:rsidR="00847A3D" w:rsidRPr="00DE203F" w:rsidRDefault="00847A3D" w:rsidP="00B95CFC">
            <w:pPr>
              <w:jc w:val="center"/>
            </w:pPr>
            <w:r w:rsidRPr="00DE203F">
              <w:t>Peserta Kompetisi Karya Tulis Mahasiswa FISE UNY, Fakultas Ilmu Sosial dan Ekonomi, Universitas Negeri Yogyakarta</w:t>
            </w:r>
          </w:p>
        </w:tc>
        <w:tc>
          <w:tcPr>
            <w:tcW w:w="1483" w:type="dxa"/>
            <w:vAlign w:val="center"/>
          </w:tcPr>
          <w:p w:rsidR="00847A3D" w:rsidRPr="00DE203F" w:rsidRDefault="00847A3D" w:rsidP="00B95CFC">
            <w:pPr>
              <w:jc w:val="center"/>
            </w:pPr>
            <w:r w:rsidRPr="00DE203F">
              <w:t>Peserta</w:t>
            </w:r>
          </w:p>
        </w:tc>
        <w:tc>
          <w:tcPr>
            <w:tcW w:w="1211" w:type="dxa"/>
            <w:vAlign w:val="center"/>
          </w:tcPr>
          <w:p w:rsidR="00847A3D" w:rsidRPr="00DE203F" w:rsidRDefault="00847A3D" w:rsidP="00B95CFC">
            <w:pPr>
              <w:jc w:val="center"/>
            </w:pPr>
            <w:r w:rsidRPr="00DE203F">
              <w:t>8 April 2009</w:t>
            </w:r>
          </w:p>
        </w:tc>
      </w:tr>
      <w:tr w:rsidR="00977C3D" w:rsidRPr="00DE203F" w:rsidTr="00F509E2">
        <w:tc>
          <w:tcPr>
            <w:tcW w:w="2093" w:type="dxa"/>
            <w:vAlign w:val="center"/>
          </w:tcPr>
          <w:p w:rsidR="00847A3D" w:rsidRPr="00DE203F" w:rsidRDefault="00847A3D" w:rsidP="00B95CFC">
            <w:pPr>
              <w:jc w:val="center"/>
            </w:pPr>
            <w:r w:rsidRPr="00DE203F">
              <w:t>Lomba KKTM</w:t>
            </w:r>
          </w:p>
        </w:tc>
        <w:tc>
          <w:tcPr>
            <w:tcW w:w="4995" w:type="dxa"/>
            <w:vAlign w:val="center"/>
          </w:tcPr>
          <w:p w:rsidR="00847A3D" w:rsidRPr="00DE203F" w:rsidRDefault="00847A3D" w:rsidP="00B95CFC">
            <w:pPr>
              <w:jc w:val="center"/>
            </w:pPr>
            <w:r w:rsidRPr="00DE203F">
              <w:t>Juara 1 Bidang IPA Kompetisi Karya Tulis Mahasiswa, Fakultas Ilmu Sosial dan Ekonomi, Universitas Negeri Yogyakarta</w:t>
            </w:r>
          </w:p>
        </w:tc>
        <w:tc>
          <w:tcPr>
            <w:tcW w:w="1483" w:type="dxa"/>
            <w:vAlign w:val="center"/>
          </w:tcPr>
          <w:p w:rsidR="00847A3D" w:rsidRPr="00DE203F" w:rsidRDefault="00847A3D" w:rsidP="00B95CFC">
            <w:pPr>
              <w:jc w:val="center"/>
            </w:pPr>
            <w:r w:rsidRPr="00DE203F">
              <w:t>Juara I</w:t>
            </w:r>
          </w:p>
        </w:tc>
        <w:tc>
          <w:tcPr>
            <w:tcW w:w="1211" w:type="dxa"/>
            <w:vAlign w:val="center"/>
          </w:tcPr>
          <w:p w:rsidR="00847A3D" w:rsidRPr="00DE203F" w:rsidRDefault="00847A3D" w:rsidP="00B95CFC">
            <w:pPr>
              <w:jc w:val="center"/>
            </w:pPr>
            <w:r w:rsidRPr="00DE203F">
              <w:t>8 April 2009</w:t>
            </w:r>
          </w:p>
        </w:tc>
      </w:tr>
      <w:tr w:rsidR="00977C3D" w:rsidRPr="00DE203F" w:rsidTr="00F509E2">
        <w:tc>
          <w:tcPr>
            <w:tcW w:w="2093" w:type="dxa"/>
            <w:vAlign w:val="center"/>
          </w:tcPr>
          <w:p w:rsidR="00847A3D" w:rsidRPr="00DE203F" w:rsidRDefault="00847A3D" w:rsidP="00B95CFC">
            <w:pPr>
              <w:jc w:val="center"/>
            </w:pPr>
            <w:r w:rsidRPr="00DE203F">
              <w:t>Lomba KKTM</w:t>
            </w:r>
          </w:p>
        </w:tc>
        <w:tc>
          <w:tcPr>
            <w:tcW w:w="4995" w:type="dxa"/>
            <w:vAlign w:val="center"/>
          </w:tcPr>
          <w:p w:rsidR="00847A3D" w:rsidRPr="00DE203F" w:rsidRDefault="00847A3D" w:rsidP="00B95CFC">
            <w:pPr>
              <w:jc w:val="center"/>
            </w:pPr>
            <w:r w:rsidRPr="00DE203F">
              <w:t>Juara 1 Bidang IPS Kompetisi Karya Tulis Mahasiswa, Fakultas Ilmu Sosial dan Ekonomi, Universitas Negeri Yogyakarta</w:t>
            </w:r>
          </w:p>
        </w:tc>
        <w:tc>
          <w:tcPr>
            <w:tcW w:w="1483" w:type="dxa"/>
            <w:vAlign w:val="center"/>
          </w:tcPr>
          <w:p w:rsidR="00847A3D" w:rsidRPr="00DE203F" w:rsidRDefault="00847A3D" w:rsidP="00B95CFC">
            <w:pPr>
              <w:jc w:val="center"/>
            </w:pPr>
            <w:r w:rsidRPr="00DE203F">
              <w:t>Juara I</w:t>
            </w:r>
          </w:p>
        </w:tc>
        <w:tc>
          <w:tcPr>
            <w:tcW w:w="1211" w:type="dxa"/>
            <w:vAlign w:val="center"/>
          </w:tcPr>
          <w:p w:rsidR="00847A3D" w:rsidRPr="00DE203F" w:rsidRDefault="00847A3D" w:rsidP="00B95CFC">
            <w:pPr>
              <w:jc w:val="center"/>
            </w:pPr>
            <w:r w:rsidRPr="00DE203F">
              <w:t>8 April 2009</w:t>
            </w:r>
          </w:p>
        </w:tc>
      </w:tr>
      <w:tr w:rsidR="00977C3D" w:rsidRPr="00DE203F" w:rsidTr="00F509E2">
        <w:tc>
          <w:tcPr>
            <w:tcW w:w="2093" w:type="dxa"/>
            <w:vAlign w:val="center"/>
          </w:tcPr>
          <w:p w:rsidR="00847A3D" w:rsidRPr="00DE203F" w:rsidRDefault="00DA5603" w:rsidP="00B95CFC">
            <w:pPr>
              <w:jc w:val="center"/>
            </w:pPr>
            <w:r w:rsidRPr="00DE203F">
              <w:rPr>
                <w:rFonts w:eastAsia="Arial Unicode MS"/>
              </w:rPr>
              <w:t>MusabaqohTilawati</w:t>
            </w:r>
            <w:r w:rsidR="003B7F5C" w:rsidRPr="00DE203F">
              <w:rPr>
                <w:rFonts w:eastAsia="Arial Unicode MS"/>
              </w:rPr>
              <w:t>l Qur’an (MTQ)</w:t>
            </w:r>
          </w:p>
        </w:tc>
        <w:tc>
          <w:tcPr>
            <w:tcW w:w="4995" w:type="dxa"/>
            <w:vAlign w:val="center"/>
          </w:tcPr>
          <w:p w:rsidR="00847A3D" w:rsidRPr="00DE203F" w:rsidRDefault="00847A3D" w:rsidP="00B95CFC">
            <w:pPr>
              <w:jc w:val="center"/>
              <w:rPr>
                <w:rFonts w:eastAsia="Arial Unicode MS"/>
              </w:rPr>
            </w:pPr>
            <w:r w:rsidRPr="00DE203F">
              <w:rPr>
                <w:rFonts w:eastAsia="Arial Unicode MS"/>
              </w:rPr>
              <w:t>PesertaMusabaqoh</w:t>
            </w:r>
            <w:r w:rsidR="003B7F5C" w:rsidRPr="00DE203F">
              <w:rPr>
                <w:rFonts w:eastAsia="Arial Unicode MS"/>
              </w:rPr>
              <w:t xml:space="preserve"> Tilawatil </w:t>
            </w:r>
            <w:r w:rsidRPr="00DE203F">
              <w:rPr>
                <w:rFonts w:eastAsia="Arial Unicode MS"/>
              </w:rPr>
              <w:t>Qur’an (MTQ) Mahasiswa</w:t>
            </w:r>
            <w:r w:rsidR="003B7F5C" w:rsidRPr="00DE203F">
              <w:rPr>
                <w:rFonts w:eastAsia="Arial Unicode MS"/>
              </w:rPr>
              <w:t xml:space="preserve">, Tingkat Universitas, </w:t>
            </w:r>
            <w:r w:rsidR="003B7F5C" w:rsidRPr="00DE203F">
              <w:t>Universitas Negeri Yogyakarta</w:t>
            </w:r>
          </w:p>
        </w:tc>
        <w:tc>
          <w:tcPr>
            <w:tcW w:w="1483" w:type="dxa"/>
            <w:vAlign w:val="center"/>
          </w:tcPr>
          <w:p w:rsidR="00847A3D" w:rsidRPr="00DE203F" w:rsidRDefault="003B7F5C" w:rsidP="00B95CFC">
            <w:pPr>
              <w:jc w:val="center"/>
              <w:rPr>
                <w:rFonts w:eastAsia="Arial Unicode MS"/>
              </w:rPr>
            </w:pPr>
            <w:r w:rsidRPr="00DE203F">
              <w:rPr>
                <w:rFonts w:eastAsia="Arial Unicode MS"/>
              </w:rPr>
              <w:t>Peserta</w:t>
            </w:r>
          </w:p>
        </w:tc>
        <w:tc>
          <w:tcPr>
            <w:tcW w:w="1211" w:type="dxa"/>
            <w:vAlign w:val="center"/>
          </w:tcPr>
          <w:p w:rsidR="00847A3D" w:rsidRPr="00DE203F" w:rsidRDefault="00847A3D" w:rsidP="00B95CFC">
            <w:pPr>
              <w:jc w:val="center"/>
            </w:pPr>
            <w:r w:rsidRPr="00DE203F">
              <w:rPr>
                <w:rFonts w:eastAsia="Arial Unicode MS"/>
              </w:rPr>
              <w:t>2009</w:t>
            </w:r>
          </w:p>
        </w:tc>
      </w:tr>
      <w:tr w:rsidR="002D3A1F" w:rsidRPr="00DE203F" w:rsidTr="00F509E2">
        <w:tc>
          <w:tcPr>
            <w:tcW w:w="2093" w:type="dxa"/>
            <w:vAlign w:val="center"/>
          </w:tcPr>
          <w:p w:rsidR="003B7F5C" w:rsidRPr="00DE203F" w:rsidRDefault="003B7F5C" w:rsidP="00B95CFC">
            <w:pPr>
              <w:jc w:val="center"/>
            </w:pPr>
            <w:r w:rsidRPr="00DE203F">
              <w:t>Lomba LKTM Se-Jogja Solo</w:t>
            </w:r>
          </w:p>
        </w:tc>
        <w:tc>
          <w:tcPr>
            <w:tcW w:w="4995" w:type="dxa"/>
            <w:vAlign w:val="center"/>
          </w:tcPr>
          <w:p w:rsidR="003B7F5C" w:rsidRPr="00DE203F" w:rsidRDefault="003B7F5C" w:rsidP="00B95CFC">
            <w:pPr>
              <w:jc w:val="center"/>
            </w:pPr>
            <w:r w:rsidRPr="00DE203F">
              <w:rPr>
                <w:rFonts w:eastAsia="Arial Unicode MS"/>
              </w:rPr>
              <w:t>Finalis Karya Tulis Ilmiah Tingkat Mahasiswa Se Jogja, Solo dan Semarang UIN Sunan Kalijaga Yogyakarta</w:t>
            </w:r>
          </w:p>
        </w:tc>
        <w:tc>
          <w:tcPr>
            <w:tcW w:w="1483" w:type="dxa"/>
            <w:vAlign w:val="center"/>
          </w:tcPr>
          <w:p w:rsidR="003B7F5C" w:rsidRPr="00DE203F" w:rsidRDefault="003B7F5C" w:rsidP="00B95CFC">
            <w:pPr>
              <w:jc w:val="center"/>
            </w:pPr>
            <w:r w:rsidRPr="00DE203F">
              <w:t>Finalis</w:t>
            </w:r>
          </w:p>
        </w:tc>
        <w:tc>
          <w:tcPr>
            <w:tcW w:w="1211" w:type="dxa"/>
            <w:vAlign w:val="center"/>
          </w:tcPr>
          <w:p w:rsidR="003B7F5C" w:rsidRPr="00DE203F" w:rsidRDefault="003B7F5C" w:rsidP="00B95CFC">
            <w:pPr>
              <w:jc w:val="center"/>
            </w:pPr>
            <w:r w:rsidRPr="00DE203F">
              <w:t>2009</w:t>
            </w:r>
          </w:p>
        </w:tc>
      </w:tr>
      <w:tr w:rsidR="0065359C" w:rsidRPr="00DE203F" w:rsidTr="00F509E2">
        <w:tc>
          <w:tcPr>
            <w:tcW w:w="2093" w:type="dxa"/>
            <w:vAlign w:val="center"/>
          </w:tcPr>
          <w:p w:rsidR="0041361F" w:rsidRPr="00DE203F" w:rsidRDefault="0041361F" w:rsidP="00B95CFC">
            <w:pPr>
              <w:jc w:val="center"/>
            </w:pPr>
            <w:r w:rsidRPr="00DE203F">
              <w:t>Lomba Nasional LKTM Geografi</w:t>
            </w:r>
          </w:p>
        </w:tc>
        <w:tc>
          <w:tcPr>
            <w:tcW w:w="4995" w:type="dxa"/>
            <w:vAlign w:val="center"/>
          </w:tcPr>
          <w:p w:rsidR="0041361F" w:rsidRPr="00DE203F" w:rsidRDefault="0041361F" w:rsidP="00B95CFC">
            <w:pPr>
              <w:jc w:val="center"/>
            </w:pPr>
            <w:r w:rsidRPr="00DE203F">
              <w:t>Finalis Lomba Karya Tulis Mahasiswa Geografi Nasio 2009, Ikatan Mahasiswa Geografi Indonesia</w:t>
            </w:r>
          </w:p>
        </w:tc>
        <w:tc>
          <w:tcPr>
            <w:tcW w:w="1483" w:type="dxa"/>
            <w:vAlign w:val="center"/>
          </w:tcPr>
          <w:p w:rsidR="0041361F" w:rsidRPr="00DE203F" w:rsidRDefault="0041361F" w:rsidP="00B95CFC">
            <w:pPr>
              <w:jc w:val="center"/>
            </w:pPr>
            <w:r w:rsidRPr="00DE203F">
              <w:t>Finalis</w:t>
            </w:r>
          </w:p>
        </w:tc>
        <w:tc>
          <w:tcPr>
            <w:tcW w:w="1211" w:type="dxa"/>
            <w:vAlign w:val="center"/>
          </w:tcPr>
          <w:p w:rsidR="0041361F" w:rsidRPr="00DE203F" w:rsidRDefault="0041361F" w:rsidP="00B95CFC">
            <w:pPr>
              <w:jc w:val="center"/>
            </w:pPr>
            <w:r w:rsidRPr="00DE203F">
              <w:t>25 Juli 2009</w:t>
            </w:r>
          </w:p>
        </w:tc>
      </w:tr>
      <w:tr w:rsidR="0065359C" w:rsidRPr="00DE203F" w:rsidTr="00F509E2">
        <w:tc>
          <w:tcPr>
            <w:tcW w:w="2093" w:type="dxa"/>
            <w:vAlign w:val="center"/>
          </w:tcPr>
          <w:p w:rsidR="0041361F" w:rsidRPr="00DE203F" w:rsidRDefault="0041361F" w:rsidP="00B95CFC">
            <w:pPr>
              <w:jc w:val="center"/>
            </w:pPr>
            <w:r w:rsidRPr="00DE203F">
              <w:t>Lomba Nasional LKTM Geografi</w:t>
            </w:r>
          </w:p>
        </w:tc>
        <w:tc>
          <w:tcPr>
            <w:tcW w:w="4995" w:type="dxa"/>
            <w:vAlign w:val="center"/>
          </w:tcPr>
          <w:p w:rsidR="0041361F" w:rsidRPr="00DE203F" w:rsidRDefault="0041361F" w:rsidP="00B95CFC">
            <w:pPr>
              <w:jc w:val="center"/>
            </w:pPr>
            <w:r w:rsidRPr="00DE203F">
              <w:t>Juara 3 Nasioanl Lomba Karya Tulis Mahasiswa Geogr</w:t>
            </w:r>
            <w:r w:rsidR="00506ADA" w:rsidRPr="00DE203F">
              <w:t>afi</w:t>
            </w:r>
            <w:r w:rsidRPr="00DE203F">
              <w:t>, Ikatan Mahasiswa Geografi Indonesia</w:t>
            </w:r>
          </w:p>
        </w:tc>
        <w:tc>
          <w:tcPr>
            <w:tcW w:w="1483" w:type="dxa"/>
            <w:vAlign w:val="center"/>
          </w:tcPr>
          <w:p w:rsidR="0041361F" w:rsidRPr="00DE203F" w:rsidRDefault="0041361F" w:rsidP="00B95CFC">
            <w:pPr>
              <w:jc w:val="center"/>
            </w:pPr>
            <w:r w:rsidRPr="00DE203F">
              <w:t>Juara III</w:t>
            </w:r>
          </w:p>
        </w:tc>
        <w:tc>
          <w:tcPr>
            <w:tcW w:w="1211" w:type="dxa"/>
            <w:vAlign w:val="center"/>
          </w:tcPr>
          <w:p w:rsidR="0041361F" w:rsidRPr="00DE203F" w:rsidRDefault="0041361F" w:rsidP="00B95CFC">
            <w:pPr>
              <w:jc w:val="center"/>
            </w:pPr>
            <w:r w:rsidRPr="00DE203F">
              <w:t>25 Juli 2009</w:t>
            </w:r>
          </w:p>
        </w:tc>
      </w:tr>
      <w:tr w:rsidR="00977C3D" w:rsidRPr="00DE203F" w:rsidTr="00F509E2">
        <w:tc>
          <w:tcPr>
            <w:tcW w:w="2093" w:type="dxa"/>
            <w:vAlign w:val="center"/>
          </w:tcPr>
          <w:p w:rsidR="0041361F" w:rsidRPr="00DE203F" w:rsidRDefault="0041361F" w:rsidP="00B95CFC">
            <w:pPr>
              <w:jc w:val="center"/>
            </w:pPr>
            <w:r w:rsidRPr="00DE203F">
              <w:t>Penghargaan Prestasi Mahasiswa</w:t>
            </w:r>
          </w:p>
        </w:tc>
        <w:tc>
          <w:tcPr>
            <w:tcW w:w="4995" w:type="dxa"/>
            <w:vAlign w:val="center"/>
          </w:tcPr>
          <w:p w:rsidR="0041361F" w:rsidRPr="00DE203F" w:rsidRDefault="0041361F" w:rsidP="00B95CFC">
            <w:pPr>
              <w:jc w:val="center"/>
            </w:pPr>
            <w:r w:rsidRPr="00DE203F">
              <w:t>Penghargaan Rektor UNY Prestasi Mahasiswa Tahun 2009, Universitas Negeri Yogyakarta</w:t>
            </w:r>
          </w:p>
        </w:tc>
        <w:tc>
          <w:tcPr>
            <w:tcW w:w="1483" w:type="dxa"/>
            <w:vAlign w:val="center"/>
          </w:tcPr>
          <w:p w:rsidR="0041361F" w:rsidRPr="00DE203F" w:rsidRDefault="0041361F" w:rsidP="00B95CFC">
            <w:pPr>
              <w:jc w:val="center"/>
            </w:pPr>
            <w:r w:rsidRPr="00DE203F">
              <w:t>Penerima Penghargaan Rektor UNY</w:t>
            </w:r>
          </w:p>
        </w:tc>
        <w:tc>
          <w:tcPr>
            <w:tcW w:w="1211" w:type="dxa"/>
            <w:vAlign w:val="center"/>
          </w:tcPr>
          <w:p w:rsidR="0041361F" w:rsidRPr="00DE203F" w:rsidRDefault="0041361F" w:rsidP="00B95CFC">
            <w:pPr>
              <w:jc w:val="center"/>
            </w:pPr>
            <w:r w:rsidRPr="00DE203F">
              <w:t>17 Agustus 2009</w:t>
            </w:r>
          </w:p>
        </w:tc>
      </w:tr>
      <w:tr w:rsidR="00977C3D" w:rsidRPr="00DE203F" w:rsidTr="00F509E2">
        <w:tc>
          <w:tcPr>
            <w:tcW w:w="2093" w:type="dxa"/>
            <w:vAlign w:val="center"/>
          </w:tcPr>
          <w:p w:rsidR="0041361F" w:rsidRPr="00DE203F" w:rsidRDefault="0041361F" w:rsidP="00B95CFC">
            <w:pPr>
              <w:jc w:val="center"/>
            </w:pPr>
            <w:r w:rsidRPr="00DE203F">
              <w:rPr>
                <w:rFonts w:eastAsia="Arial Unicode MS"/>
              </w:rPr>
              <w:t>MusabaqohTilawatl Qur’an (MTQ)</w:t>
            </w:r>
          </w:p>
        </w:tc>
        <w:tc>
          <w:tcPr>
            <w:tcW w:w="4995" w:type="dxa"/>
            <w:vAlign w:val="center"/>
          </w:tcPr>
          <w:p w:rsidR="0041361F" w:rsidRPr="00DE203F" w:rsidRDefault="0041361F" w:rsidP="00B95CFC">
            <w:pPr>
              <w:jc w:val="center"/>
            </w:pPr>
            <w:r w:rsidRPr="00DE203F">
              <w:rPr>
                <w:rFonts w:eastAsia="Arial Unicode MS"/>
              </w:rPr>
              <w:t xml:space="preserve">Peserta MusabaqohTilawatil Qur’an (MTQ) Mahasiswa Tingkat Universitas, </w:t>
            </w:r>
            <w:r w:rsidRPr="00DE203F">
              <w:t>Universitas Negeri Yogyakarta</w:t>
            </w:r>
          </w:p>
        </w:tc>
        <w:tc>
          <w:tcPr>
            <w:tcW w:w="1483" w:type="dxa"/>
            <w:vAlign w:val="center"/>
          </w:tcPr>
          <w:p w:rsidR="0041361F" w:rsidRPr="00DE203F" w:rsidRDefault="0041361F" w:rsidP="00B95CFC">
            <w:pPr>
              <w:jc w:val="center"/>
            </w:pPr>
            <w:r w:rsidRPr="00DE203F">
              <w:t>Peserta</w:t>
            </w:r>
          </w:p>
        </w:tc>
        <w:tc>
          <w:tcPr>
            <w:tcW w:w="1211" w:type="dxa"/>
            <w:vAlign w:val="center"/>
          </w:tcPr>
          <w:p w:rsidR="0041361F" w:rsidRPr="00DE203F" w:rsidRDefault="0041361F" w:rsidP="00B95CFC">
            <w:pPr>
              <w:jc w:val="center"/>
            </w:pPr>
            <w:r w:rsidRPr="00DE203F">
              <w:t>2010</w:t>
            </w:r>
          </w:p>
        </w:tc>
      </w:tr>
      <w:tr w:rsidR="00977C3D" w:rsidRPr="00DE203F" w:rsidTr="00F509E2">
        <w:tc>
          <w:tcPr>
            <w:tcW w:w="2093" w:type="dxa"/>
            <w:vAlign w:val="center"/>
          </w:tcPr>
          <w:p w:rsidR="0041361F" w:rsidRPr="00DE203F" w:rsidRDefault="0041361F" w:rsidP="00B95CFC">
            <w:pPr>
              <w:jc w:val="center"/>
            </w:pPr>
            <w:r w:rsidRPr="00DE203F">
              <w:t>Pemilihan Mahasiswa Berprestasi</w:t>
            </w:r>
          </w:p>
        </w:tc>
        <w:tc>
          <w:tcPr>
            <w:tcW w:w="4995" w:type="dxa"/>
            <w:vAlign w:val="center"/>
          </w:tcPr>
          <w:p w:rsidR="0041361F" w:rsidRPr="00DE203F" w:rsidRDefault="0041361F" w:rsidP="00B95CFC">
            <w:pPr>
              <w:jc w:val="center"/>
            </w:pPr>
            <w:r w:rsidRPr="00DE203F">
              <w:t>Juara 1 Pemilihan Mahasiswa Berprestasi FISE UNY, Fakultas Ilmu Sosial dan Ekonomi Universitas Negeri Yogyakarta</w:t>
            </w:r>
          </w:p>
        </w:tc>
        <w:tc>
          <w:tcPr>
            <w:tcW w:w="1483" w:type="dxa"/>
            <w:vAlign w:val="center"/>
          </w:tcPr>
          <w:p w:rsidR="0041361F" w:rsidRPr="00DE203F" w:rsidRDefault="0041361F" w:rsidP="00B95CFC">
            <w:pPr>
              <w:jc w:val="center"/>
            </w:pPr>
            <w:r w:rsidRPr="00DE203F">
              <w:t>Juara I</w:t>
            </w:r>
          </w:p>
        </w:tc>
        <w:tc>
          <w:tcPr>
            <w:tcW w:w="1211" w:type="dxa"/>
            <w:vAlign w:val="center"/>
          </w:tcPr>
          <w:p w:rsidR="0041361F" w:rsidRPr="00DE203F" w:rsidRDefault="0041361F" w:rsidP="00B95CFC">
            <w:pPr>
              <w:jc w:val="center"/>
            </w:pPr>
            <w:r w:rsidRPr="00DE203F">
              <w:t>15 April 2010</w:t>
            </w:r>
          </w:p>
        </w:tc>
      </w:tr>
      <w:tr w:rsidR="00977C3D" w:rsidRPr="00DE203F" w:rsidTr="00F509E2">
        <w:tc>
          <w:tcPr>
            <w:tcW w:w="2093" w:type="dxa"/>
            <w:vAlign w:val="center"/>
          </w:tcPr>
          <w:p w:rsidR="0041361F" w:rsidRPr="00DE203F" w:rsidRDefault="0041361F" w:rsidP="00B95CFC">
            <w:pPr>
              <w:jc w:val="center"/>
            </w:pPr>
            <w:r w:rsidRPr="00DE203F">
              <w:t>Penghargaan Prestasi Mahasiswa</w:t>
            </w:r>
          </w:p>
        </w:tc>
        <w:tc>
          <w:tcPr>
            <w:tcW w:w="4995" w:type="dxa"/>
            <w:vAlign w:val="center"/>
          </w:tcPr>
          <w:p w:rsidR="0041361F" w:rsidRPr="00DE203F" w:rsidRDefault="0041361F" w:rsidP="00B95CFC">
            <w:pPr>
              <w:jc w:val="center"/>
            </w:pPr>
            <w:r w:rsidRPr="00DE203F">
              <w:t>Award as a High Achiever Student in Logical Reason, Yogyakarta State University</w:t>
            </w:r>
          </w:p>
        </w:tc>
        <w:tc>
          <w:tcPr>
            <w:tcW w:w="1483" w:type="dxa"/>
            <w:vAlign w:val="center"/>
          </w:tcPr>
          <w:p w:rsidR="0041361F" w:rsidRPr="00DE203F" w:rsidRDefault="0041361F" w:rsidP="00B95CFC">
            <w:pPr>
              <w:jc w:val="center"/>
            </w:pPr>
            <w:r w:rsidRPr="00DE203F">
              <w:t>Penerima Penghargaan Rektor UNY</w:t>
            </w:r>
          </w:p>
        </w:tc>
        <w:tc>
          <w:tcPr>
            <w:tcW w:w="1211" w:type="dxa"/>
            <w:vAlign w:val="center"/>
          </w:tcPr>
          <w:p w:rsidR="0041361F" w:rsidRPr="00DE203F" w:rsidRDefault="0041361F" w:rsidP="00B95CFC">
            <w:pPr>
              <w:jc w:val="center"/>
            </w:pPr>
            <w:r w:rsidRPr="00DE203F">
              <w:t>2 Mei 2010</w:t>
            </w:r>
          </w:p>
        </w:tc>
      </w:tr>
      <w:tr w:rsidR="0065359C" w:rsidRPr="00DE203F" w:rsidTr="00F509E2">
        <w:tc>
          <w:tcPr>
            <w:tcW w:w="2093" w:type="dxa"/>
            <w:vAlign w:val="center"/>
          </w:tcPr>
          <w:p w:rsidR="00977C3D" w:rsidRPr="00DE203F" w:rsidRDefault="00977C3D" w:rsidP="00B95CFC">
            <w:pPr>
              <w:jc w:val="center"/>
            </w:pPr>
            <w:r w:rsidRPr="00DE203F">
              <w:lastRenderedPageBreak/>
              <w:t>Lomba LKTM</w:t>
            </w:r>
          </w:p>
        </w:tc>
        <w:tc>
          <w:tcPr>
            <w:tcW w:w="4995" w:type="dxa"/>
            <w:vAlign w:val="center"/>
          </w:tcPr>
          <w:p w:rsidR="00977C3D" w:rsidRPr="00DE203F" w:rsidRDefault="00977C3D" w:rsidP="00B95CFC">
            <w:pPr>
              <w:jc w:val="center"/>
            </w:pPr>
            <w:r w:rsidRPr="00DE203F">
              <w:t>Peserta Lomba Karya Tulis Mahasiswa FISE UNY 2010, Fakultas Ilmu Sosial dan Ekonomi UNY</w:t>
            </w:r>
          </w:p>
        </w:tc>
        <w:tc>
          <w:tcPr>
            <w:tcW w:w="1483" w:type="dxa"/>
            <w:vAlign w:val="center"/>
          </w:tcPr>
          <w:p w:rsidR="00977C3D" w:rsidRPr="00DE203F" w:rsidRDefault="00977C3D" w:rsidP="00B95CFC">
            <w:pPr>
              <w:jc w:val="center"/>
            </w:pPr>
            <w:r w:rsidRPr="00DE203F">
              <w:t>Peserta</w:t>
            </w:r>
          </w:p>
        </w:tc>
        <w:tc>
          <w:tcPr>
            <w:tcW w:w="1211" w:type="dxa"/>
            <w:vAlign w:val="center"/>
          </w:tcPr>
          <w:p w:rsidR="00977C3D" w:rsidRPr="00DE203F" w:rsidRDefault="00977C3D" w:rsidP="00B95CFC">
            <w:pPr>
              <w:jc w:val="center"/>
            </w:pPr>
            <w:r w:rsidRPr="00DE203F">
              <w:t>29 Mei 2010</w:t>
            </w:r>
          </w:p>
        </w:tc>
      </w:tr>
      <w:tr w:rsidR="00805C39" w:rsidRPr="00DE203F" w:rsidTr="00F509E2">
        <w:tc>
          <w:tcPr>
            <w:tcW w:w="2093" w:type="dxa"/>
            <w:vAlign w:val="center"/>
          </w:tcPr>
          <w:p w:rsidR="00805C39" w:rsidRPr="00DE203F" w:rsidRDefault="00805C39" w:rsidP="00B95CFC">
            <w:pPr>
              <w:jc w:val="center"/>
            </w:pPr>
            <w:r w:rsidRPr="00DE203F">
              <w:t>Lomba LKTM</w:t>
            </w:r>
          </w:p>
        </w:tc>
        <w:tc>
          <w:tcPr>
            <w:tcW w:w="4995" w:type="dxa"/>
            <w:vAlign w:val="center"/>
          </w:tcPr>
          <w:p w:rsidR="00805C39" w:rsidRPr="00DE203F" w:rsidRDefault="00805C39" w:rsidP="00B95CFC">
            <w:pPr>
              <w:jc w:val="center"/>
            </w:pPr>
            <w:r w:rsidRPr="00DE203F">
              <w:t>Peserta Lomba Karya Tulis Mahasiswa, Fakultas Ilmu Sosial dan Ekonomi Universitas Negeri Yogyakarta</w:t>
            </w:r>
          </w:p>
        </w:tc>
        <w:tc>
          <w:tcPr>
            <w:tcW w:w="1483" w:type="dxa"/>
            <w:vAlign w:val="center"/>
          </w:tcPr>
          <w:p w:rsidR="00805C39" w:rsidRPr="00DE203F" w:rsidRDefault="00805C39" w:rsidP="00B95CFC">
            <w:pPr>
              <w:jc w:val="center"/>
            </w:pPr>
            <w:r w:rsidRPr="00DE203F">
              <w:t>Peserta</w:t>
            </w:r>
          </w:p>
        </w:tc>
        <w:tc>
          <w:tcPr>
            <w:tcW w:w="1211" w:type="dxa"/>
            <w:vAlign w:val="center"/>
          </w:tcPr>
          <w:p w:rsidR="00805C39" w:rsidRPr="00DE203F" w:rsidRDefault="00805C39" w:rsidP="00B95CFC">
            <w:pPr>
              <w:jc w:val="center"/>
            </w:pPr>
            <w:r w:rsidRPr="00DE203F">
              <w:t>29 Mei 2010</w:t>
            </w:r>
          </w:p>
        </w:tc>
      </w:tr>
      <w:tr w:rsidR="00805C39" w:rsidRPr="00DE203F" w:rsidTr="00F509E2">
        <w:tc>
          <w:tcPr>
            <w:tcW w:w="2093" w:type="dxa"/>
            <w:vAlign w:val="center"/>
          </w:tcPr>
          <w:p w:rsidR="00805C39" w:rsidRPr="00DE203F" w:rsidRDefault="00805C39" w:rsidP="00B95CFC">
            <w:pPr>
              <w:jc w:val="center"/>
            </w:pPr>
            <w:r w:rsidRPr="00DE203F">
              <w:t>Lomba LKTM</w:t>
            </w:r>
          </w:p>
        </w:tc>
        <w:tc>
          <w:tcPr>
            <w:tcW w:w="4995" w:type="dxa"/>
            <w:vAlign w:val="center"/>
          </w:tcPr>
          <w:p w:rsidR="00805C39" w:rsidRPr="00DE203F" w:rsidRDefault="00805C39" w:rsidP="00B95CFC">
            <w:pPr>
              <w:jc w:val="center"/>
            </w:pPr>
            <w:r w:rsidRPr="00DE203F">
              <w:t>The Best Presentation Lomba Karya Tulis Mahasiswa, Fakultas Ilmu Sosial dan Ekonomi Universitas Negeri Yogyakarta</w:t>
            </w:r>
          </w:p>
        </w:tc>
        <w:tc>
          <w:tcPr>
            <w:tcW w:w="1483" w:type="dxa"/>
            <w:vAlign w:val="center"/>
          </w:tcPr>
          <w:p w:rsidR="00805C39" w:rsidRPr="00DE203F" w:rsidRDefault="00805C39" w:rsidP="00B95CFC">
            <w:pPr>
              <w:jc w:val="center"/>
            </w:pPr>
            <w:r w:rsidRPr="00DE203F">
              <w:t>Best Presentation</w:t>
            </w:r>
          </w:p>
        </w:tc>
        <w:tc>
          <w:tcPr>
            <w:tcW w:w="1211" w:type="dxa"/>
            <w:vAlign w:val="center"/>
          </w:tcPr>
          <w:p w:rsidR="00805C39" w:rsidRPr="00DE203F" w:rsidRDefault="00805C39" w:rsidP="00B95CFC">
            <w:pPr>
              <w:jc w:val="center"/>
            </w:pPr>
            <w:r w:rsidRPr="00DE203F">
              <w:t>29 Mei 2010</w:t>
            </w:r>
          </w:p>
        </w:tc>
      </w:tr>
      <w:tr w:rsidR="00805C39" w:rsidRPr="00DE203F" w:rsidTr="00F509E2">
        <w:tc>
          <w:tcPr>
            <w:tcW w:w="2093" w:type="dxa"/>
            <w:vAlign w:val="center"/>
          </w:tcPr>
          <w:p w:rsidR="00805C39" w:rsidRPr="00DE203F" w:rsidRDefault="00805C39" w:rsidP="00B95CFC">
            <w:pPr>
              <w:jc w:val="center"/>
            </w:pPr>
            <w:r w:rsidRPr="00DE203F">
              <w:t>Lomba LKTM</w:t>
            </w:r>
          </w:p>
        </w:tc>
        <w:tc>
          <w:tcPr>
            <w:tcW w:w="4995" w:type="dxa"/>
            <w:vAlign w:val="center"/>
          </w:tcPr>
          <w:p w:rsidR="00805C39" w:rsidRPr="00DE203F" w:rsidRDefault="00805C39" w:rsidP="00B95CFC">
            <w:pPr>
              <w:jc w:val="center"/>
            </w:pPr>
            <w:r w:rsidRPr="00DE203F">
              <w:t>Juara 1 Lomba Karya Tulis Mahasiswa FISE UNY 2010, Fakultas Ilmu Sosial dan Ekonomi Universitas Negeri Yogyakarta</w:t>
            </w:r>
          </w:p>
        </w:tc>
        <w:tc>
          <w:tcPr>
            <w:tcW w:w="1483" w:type="dxa"/>
            <w:vAlign w:val="center"/>
          </w:tcPr>
          <w:p w:rsidR="00805C39" w:rsidRPr="00DE203F" w:rsidRDefault="00805C39" w:rsidP="00B95CFC">
            <w:pPr>
              <w:jc w:val="center"/>
            </w:pPr>
            <w:r w:rsidRPr="00DE203F">
              <w:t>Juara I</w:t>
            </w:r>
          </w:p>
        </w:tc>
        <w:tc>
          <w:tcPr>
            <w:tcW w:w="1211" w:type="dxa"/>
            <w:vAlign w:val="center"/>
          </w:tcPr>
          <w:p w:rsidR="00805C39" w:rsidRPr="00DE203F" w:rsidRDefault="00805C39" w:rsidP="00B95CFC">
            <w:pPr>
              <w:jc w:val="center"/>
            </w:pPr>
            <w:r w:rsidRPr="00DE203F">
              <w:t>29 Mei 2010</w:t>
            </w:r>
          </w:p>
        </w:tc>
      </w:tr>
      <w:tr w:rsidR="00805C39" w:rsidRPr="00DE203F" w:rsidTr="00F509E2">
        <w:tc>
          <w:tcPr>
            <w:tcW w:w="2093" w:type="dxa"/>
            <w:vAlign w:val="center"/>
          </w:tcPr>
          <w:p w:rsidR="00805C39" w:rsidRPr="00DE203F" w:rsidRDefault="00805C39" w:rsidP="00B95CFC">
            <w:pPr>
              <w:jc w:val="center"/>
            </w:pPr>
            <w:r w:rsidRPr="00DE203F">
              <w:t>Lomba LKTM Se-Jawa</w:t>
            </w:r>
          </w:p>
        </w:tc>
        <w:tc>
          <w:tcPr>
            <w:tcW w:w="4995" w:type="dxa"/>
            <w:vAlign w:val="center"/>
          </w:tcPr>
          <w:p w:rsidR="00805C39" w:rsidRPr="00DE203F" w:rsidRDefault="00805C39" w:rsidP="00B95CFC">
            <w:pPr>
              <w:jc w:val="center"/>
            </w:pPr>
            <w:r w:rsidRPr="00DE203F">
              <w:t>Juara Harapan 1 Lomba Karya Tulis Mahasiswa Se-Jawa, Studi Ilmiah Mahasiswa BEM Universitas Sebelas Maret</w:t>
            </w:r>
          </w:p>
        </w:tc>
        <w:tc>
          <w:tcPr>
            <w:tcW w:w="1483" w:type="dxa"/>
            <w:vAlign w:val="center"/>
          </w:tcPr>
          <w:p w:rsidR="00805C39" w:rsidRPr="00DE203F" w:rsidRDefault="00805C39" w:rsidP="00B95CFC">
            <w:pPr>
              <w:jc w:val="center"/>
            </w:pPr>
            <w:r w:rsidRPr="00DE203F">
              <w:rPr>
                <w:rFonts w:eastAsia="Arial Unicode MS"/>
              </w:rPr>
              <w:t>Juara Harapan I</w:t>
            </w:r>
          </w:p>
        </w:tc>
        <w:tc>
          <w:tcPr>
            <w:tcW w:w="1211" w:type="dxa"/>
            <w:vAlign w:val="center"/>
          </w:tcPr>
          <w:p w:rsidR="00805C39" w:rsidRPr="00DE203F" w:rsidRDefault="00805C39" w:rsidP="00B95CFC">
            <w:pPr>
              <w:jc w:val="center"/>
            </w:pPr>
            <w:r w:rsidRPr="00DE203F">
              <w:t>2010</w:t>
            </w:r>
          </w:p>
        </w:tc>
      </w:tr>
      <w:tr w:rsidR="00805C39" w:rsidRPr="00DE203F" w:rsidTr="00F509E2">
        <w:tc>
          <w:tcPr>
            <w:tcW w:w="2093" w:type="dxa"/>
            <w:vAlign w:val="center"/>
          </w:tcPr>
          <w:p w:rsidR="00805C39" w:rsidRPr="00DE203F" w:rsidRDefault="00805C39" w:rsidP="00B95CFC">
            <w:pPr>
              <w:jc w:val="center"/>
            </w:pPr>
            <w:r w:rsidRPr="00DE203F">
              <w:t>Pemilihan Pemuda Pelopor Pendidikan Se-DIY</w:t>
            </w:r>
          </w:p>
        </w:tc>
        <w:tc>
          <w:tcPr>
            <w:tcW w:w="4995" w:type="dxa"/>
            <w:vAlign w:val="center"/>
          </w:tcPr>
          <w:p w:rsidR="00805C39" w:rsidRPr="00DE203F" w:rsidRDefault="00805C39" w:rsidP="00B95CFC">
            <w:pPr>
              <w:jc w:val="center"/>
            </w:pPr>
            <w:r w:rsidRPr="00DE203F">
              <w:t>Juara 1 Pemilihan Pemuda Pelopor Bidang Pendidikan, Balai Pemuda dan Olahraga, Dinas Pendidikan, Pemuda dan Olahraga Provinsi DIY</w:t>
            </w:r>
          </w:p>
        </w:tc>
        <w:tc>
          <w:tcPr>
            <w:tcW w:w="1483" w:type="dxa"/>
            <w:vAlign w:val="center"/>
          </w:tcPr>
          <w:p w:rsidR="00805C39" w:rsidRPr="00DE203F" w:rsidRDefault="00805C39" w:rsidP="00B95CFC">
            <w:pPr>
              <w:jc w:val="center"/>
            </w:pPr>
            <w:r w:rsidRPr="00DE203F">
              <w:t>Juara I</w:t>
            </w:r>
          </w:p>
        </w:tc>
        <w:tc>
          <w:tcPr>
            <w:tcW w:w="1211" w:type="dxa"/>
            <w:vAlign w:val="center"/>
          </w:tcPr>
          <w:p w:rsidR="00805C39" w:rsidRPr="00DE203F" w:rsidRDefault="00805C39" w:rsidP="00B95CFC">
            <w:pPr>
              <w:jc w:val="center"/>
            </w:pPr>
            <w:r w:rsidRPr="00DE203F">
              <w:t>5 Agustus 2010</w:t>
            </w:r>
          </w:p>
        </w:tc>
      </w:tr>
      <w:tr w:rsidR="00805C39" w:rsidRPr="00DE203F" w:rsidTr="00F509E2">
        <w:tc>
          <w:tcPr>
            <w:tcW w:w="2093" w:type="dxa"/>
            <w:vAlign w:val="center"/>
          </w:tcPr>
          <w:p w:rsidR="00805C39" w:rsidRPr="00DE203F" w:rsidRDefault="00805C39" w:rsidP="00B95CFC">
            <w:pPr>
              <w:jc w:val="center"/>
            </w:pPr>
            <w:r w:rsidRPr="00DE203F">
              <w:t xml:space="preserve">Pemilihan Pemuda </w:t>
            </w:r>
            <w:r w:rsidR="0068781A">
              <w:t>Pelopor Pendidikan Se-Kabupaten</w:t>
            </w:r>
            <w:r w:rsidRPr="00DE203F">
              <w:t>Gunungkidul</w:t>
            </w:r>
          </w:p>
        </w:tc>
        <w:tc>
          <w:tcPr>
            <w:tcW w:w="4995" w:type="dxa"/>
            <w:vAlign w:val="center"/>
          </w:tcPr>
          <w:p w:rsidR="00805C39" w:rsidRPr="00DE203F" w:rsidRDefault="00805C39" w:rsidP="00B95CFC">
            <w:pPr>
              <w:jc w:val="center"/>
            </w:pPr>
            <w:r w:rsidRPr="00DE203F">
              <w:t>Juara 1 Pemilihan Pemuda Pelopor Bidang Pendidikan, Pemerintah Kabupaten Gunungkidul</w:t>
            </w:r>
          </w:p>
        </w:tc>
        <w:tc>
          <w:tcPr>
            <w:tcW w:w="1483" w:type="dxa"/>
            <w:vAlign w:val="center"/>
          </w:tcPr>
          <w:p w:rsidR="00805C39" w:rsidRPr="00DE203F" w:rsidRDefault="00805C39" w:rsidP="00B95CFC">
            <w:pPr>
              <w:jc w:val="center"/>
            </w:pPr>
            <w:r w:rsidRPr="00DE203F">
              <w:t>Juara I</w:t>
            </w:r>
          </w:p>
        </w:tc>
        <w:tc>
          <w:tcPr>
            <w:tcW w:w="1211" w:type="dxa"/>
            <w:vAlign w:val="center"/>
          </w:tcPr>
          <w:p w:rsidR="00805C39" w:rsidRPr="00DE203F" w:rsidRDefault="00805C39" w:rsidP="00B95CFC">
            <w:pPr>
              <w:jc w:val="center"/>
            </w:pPr>
            <w:r w:rsidRPr="00DE203F">
              <w:t>29 Juli 2010</w:t>
            </w:r>
          </w:p>
        </w:tc>
      </w:tr>
      <w:tr w:rsidR="00805C39" w:rsidRPr="00DE203F" w:rsidTr="00F509E2">
        <w:tc>
          <w:tcPr>
            <w:tcW w:w="2093" w:type="dxa"/>
            <w:vAlign w:val="center"/>
          </w:tcPr>
          <w:p w:rsidR="00805C39" w:rsidRPr="00DE203F" w:rsidRDefault="00805C39" w:rsidP="00B95CFC">
            <w:pPr>
              <w:jc w:val="center"/>
            </w:pPr>
            <w:r w:rsidRPr="00DE203F">
              <w:t>Lomba Nasional</w:t>
            </w:r>
          </w:p>
          <w:p w:rsidR="00805C39" w:rsidRPr="00DE203F" w:rsidRDefault="00805C39" w:rsidP="00B95CFC">
            <w:pPr>
              <w:jc w:val="center"/>
            </w:pPr>
            <w:r w:rsidRPr="00DE203F">
              <w:t>LKT Sejarah</w:t>
            </w:r>
          </w:p>
        </w:tc>
        <w:tc>
          <w:tcPr>
            <w:tcW w:w="4995" w:type="dxa"/>
            <w:vAlign w:val="center"/>
          </w:tcPr>
          <w:p w:rsidR="00805C39" w:rsidRPr="00DE203F" w:rsidRDefault="00805C39" w:rsidP="00B95CFC">
            <w:pPr>
              <w:jc w:val="center"/>
            </w:pPr>
            <w:r w:rsidRPr="00DE203F">
              <w:t>Finalis Presentasi Final Lomba Karya Tulis Sejarah, Kementrian Kebudayaan dan Pariwisata Repubik Indonesia</w:t>
            </w:r>
          </w:p>
        </w:tc>
        <w:tc>
          <w:tcPr>
            <w:tcW w:w="1483" w:type="dxa"/>
            <w:vAlign w:val="center"/>
          </w:tcPr>
          <w:p w:rsidR="00805C39" w:rsidRPr="00DE203F" w:rsidRDefault="00805C39" w:rsidP="00B95CFC">
            <w:pPr>
              <w:jc w:val="center"/>
            </w:pPr>
            <w:r w:rsidRPr="00DE203F">
              <w:t>Finalis</w:t>
            </w:r>
          </w:p>
        </w:tc>
        <w:tc>
          <w:tcPr>
            <w:tcW w:w="1211" w:type="dxa"/>
            <w:vAlign w:val="center"/>
          </w:tcPr>
          <w:p w:rsidR="00805C39" w:rsidRPr="00DE203F" w:rsidRDefault="00805C39" w:rsidP="00B95CFC">
            <w:pPr>
              <w:jc w:val="center"/>
            </w:pPr>
            <w:r w:rsidRPr="00DE203F">
              <w:t>18-24 Juli 2010</w:t>
            </w:r>
          </w:p>
        </w:tc>
      </w:tr>
      <w:tr w:rsidR="00805C39" w:rsidRPr="00DE203F" w:rsidTr="00F509E2">
        <w:tc>
          <w:tcPr>
            <w:tcW w:w="2093" w:type="dxa"/>
            <w:vAlign w:val="center"/>
          </w:tcPr>
          <w:p w:rsidR="00805C39" w:rsidRPr="00DE203F" w:rsidRDefault="00805C39" w:rsidP="00B95CFC">
            <w:pPr>
              <w:jc w:val="center"/>
            </w:pPr>
            <w:r w:rsidRPr="00DE203F">
              <w:t>Lomba Nasional</w:t>
            </w:r>
          </w:p>
          <w:p w:rsidR="00805C39" w:rsidRPr="00DE203F" w:rsidRDefault="00805C39" w:rsidP="00B95CFC">
            <w:pPr>
              <w:jc w:val="center"/>
            </w:pPr>
            <w:r w:rsidRPr="00DE203F">
              <w:t>LKT Sejarah</w:t>
            </w:r>
          </w:p>
        </w:tc>
        <w:tc>
          <w:tcPr>
            <w:tcW w:w="4995" w:type="dxa"/>
            <w:vAlign w:val="center"/>
          </w:tcPr>
          <w:p w:rsidR="00805C39" w:rsidRPr="00DE203F" w:rsidRDefault="00805C39" w:rsidP="00B95CFC">
            <w:pPr>
              <w:jc w:val="center"/>
            </w:pPr>
            <w:r w:rsidRPr="00DE203F">
              <w:t>Juara 1 Presentasi Final Lomba Karya Tulis Sejarah Kementrian Kebudayaan dan Pariwisata Repubik Indonesia</w:t>
            </w:r>
          </w:p>
        </w:tc>
        <w:tc>
          <w:tcPr>
            <w:tcW w:w="1483" w:type="dxa"/>
            <w:vAlign w:val="center"/>
          </w:tcPr>
          <w:p w:rsidR="00805C39" w:rsidRPr="00DE203F" w:rsidRDefault="00805C39" w:rsidP="00B95CFC">
            <w:pPr>
              <w:jc w:val="center"/>
            </w:pPr>
            <w:r w:rsidRPr="00DE203F">
              <w:t>Juara I</w:t>
            </w:r>
          </w:p>
        </w:tc>
        <w:tc>
          <w:tcPr>
            <w:tcW w:w="1211" w:type="dxa"/>
            <w:vAlign w:val="center"/>
          </w:tcPr>
          <w:p w:rsidR="00805C39" w:rsidRPr="00DE203F" w:rsidRDefault="00805C39" w:rsidP="00B95CFC">
            <w:pPr>
              <w:jc w:val="center"/>
            </w:pPr>
            <w:r w:rsidRPr="00DE203F">
              <w:t>18-24 Juli 2010</w:t>
            </w:r>
          </w:p>
        </w:tc>
      </w:tr>
      <w:tr w:rsidR="00805C39" w:rsidRPr="00DE203F" w:rsidTr="00F509E2">
        <w:tc>
          <w:tcPr>
            <w:tcW w:w="2093" w:type="dxa"/>
            <w:vAlign w:val="center"/>
          </w:tcPr>
          <w:p w:rsidR="00805C39" w:rsidRPr="00DE203F" w:rsidRDefault="00805C39" w:rsidP="00B95CFC">
            <w:pPr>
              <w:jc w:val="center"/>
            </w:pPr>
            <w:r w:rsidRPr="00DE203F">
              <w:t>Sit In Study</w:t>
            </w:r>
          </w:p>
        </w:tc>
        <w:tc>
          <w:tcPr>
            <w:tcW w:w="4995" w:type="dxa"/>
            <w:vAlign w:val="center"/>
          </w:tcPr>
          <w:p w:rsidR="00805C39" w:rsidRPr="00DE203F" w:rsidRDefault="00805C39" w:rsidP="00B95CFC">
            <w:pPr>
              <w:jc w:val="center"/>
            </w:pPr>
            <w:r w:rsidRPr="00DE203F">
              <w:t>Sit In Study Fakulty Environmental Management University Putra Malaysia, Selangor, Malaysia.</w:t>
            </w:r>
          </w:p>
        </w:tc>
        <w:tc>
          <w:tcPr>
            <w:tcW w:w="1483" w:type="dxa"/>
            <w:vAlign w:val="center"/>
          </w:tcPr>
          <w:p w:rsidR="00805C39" w:rsidRPr="00DE203F" w:rsidRDefault="00805C39" w:rsidP="00B95CFC">
            <w:pPr>
              <w:jc w:val="center"/>
            </w:pPr>
            <w:r w:rsidRPr="00DE203F">
              <w:t>International Student Sit In Study</w:t>
            </w:r>
          </w:p>
        </w:tc>
        <w:tc>
          <w:tcPr>
            <w:tcW w:w="1211" w:type="dxa"/>
            <w:vAlign w:val="center"/>
          </w:tcPr>
          <w:p w:rsidR="00805C39" w:rsidRPr="00DE203F" w:rsidRDefault="00805C39" w:rsidP="00B95CFC">
            <w:pPr>
              <w:jc w:val="center"/>
            </w:pPr>
            <w:r w:rsidRPr="00DE203F">
              <w:t>4 Oktober 2010</w:t>
            </w:r>
          </w:p>
        </w:tc>
      </w:tr>
      <w:tr w:rsidR="00805C39" w:rsidRPr="00DE203F" w:rsidTr="00F509E2">
        <w:tc>
          <w:tcPr>
            <w:tcW w:w="2093" w:type="dxa"/>
            <w:vAlign w:val="center"/>
          </w:tcPr>
          <w:p w:rsidR="00805C39" w:rsidRPr="00DE203F" w:rsidRDefault="00805C39" w:rsidP="00B95CFC">
            <w:pPr>
              <w:jc w:val="center"/>
            </w:pPr>
            <w:r w:rsidRPr="00DE203F">
              <w:t>Lomba Nasional LKTM Geografi</w:t>
            </w:r>
          </w:p>
        </w:tc>
        <w:tc>
          <w:tcPr>
            <w:tcW w:w="4995" w:type="dxa"/>
            <w:vAlign w:val="center"/>
          </w:tcPr>
          <w:p w:rsidR="00805C39" w:rsidRPr="00DE203F" w:rsidRDefault="00805C39" w:rsidP="00B95CFC">
            <w:pPr>
              <w:jc w:val="center"/>
            </w:pPr>
            <w:r w:rsidRPr="00DE203F">
              <w:t>Peserta Lomba Karya Tulis Geografi Nasional 2011, Himpunan Mahasiswa Pendidikan Geografi FIS Universitas Pendidikan Ganesha, Pulau Bali</w:t>
            </w:r>
          </w:p>
        </w:tc>
        <w:tc>
          <w:tcPr>
            <w:tcW w:w="1483" w:type="dxa"/>
            <w:vAlign w:val="center"/>
          </w:tcPr>
          <w:p w:rsidR="00805C39" w:rsidRPr="00DE203F" w:rsidRDefault="00805C39" w:rsidP="00B95CFC">
            <w:pPr>
              <w:jc w:val="center"/>
            </w:pPr>
            <w:r w:rsidRPr="00DE203F">
              <w:t>Peserta</w:t>
            </w:r>
          </w:p>
        </w:tc>
        <w:tc>
          <w:tcPr>
            <w:tcW w:w="1211" w:type="dxa"/>
            <w:vAlign w:val="center"/>
          </w:tcPr>
          <w:p w:rsidR="00805C39" w:rsidRPr="00DE203F" w:rsidRDefault="00805C39" w:rsidP="00B95CFC">
            <w:pPr>
              <w:jc w:val="center"/>
            </w:pPr>
            <w:r w:rsidRPr="00DE203F">
              <w:t>4 Juni 2011</w:t>
            </w:r>
          </w:p>
        </w:tc>
      </w:tr>
      <w:tr w:rsidR="00805C39" w:rsidRPr="00DE203F" w:rsidTr="00F509E2">
        <w:tc>
          <w:tcPr>
            <w:tcW w:w="2093" w:type="dxa"/>
            <w:vAlign w:val="center"/>
          </w:tcPr>
          <w:p w:rsidR="00805C39" w:rsidRPr="00DE203F" w:rsidRDefault="00805C39" w:rsidP="00B95CFC">
            <w:pPr>
              <w:jc w:val="center"/>
            </w:pPr>
            <w:r w:rsidRPr="00DE203F">
              <w:t>Lomba Nasional LKTM Geografi</w:t>
            </w:r>
          </w:p>
        </w:tc>
        <w:tc>
          <w:tcPr>
            <w:tcW w:w="4995" w:type="dxa"/>
            <w:vAlign w:val="center"/>
          </w:tcPr>
          <w:p w:rsidR="00805C39" w:rsidRPr="00DE203F" w:rsidRDefault="00805C39" w:rsidP="00B95CFC">
            <w:pPr>
              <w:jc w:val="center"/>
            </w:pPr>
            <w:r w:rsidRPr="00DE203F">
              <w:t>Finalis Lomba Karya Tulis Geografi Nasional 2011, Himpunan Mahasiswa Pendidikan Geografi FIS Universitas Pendidikan Ganesha, Pulau Bali</w:t>
            </w:r>
          </w:p>
        </w:tc>
        <w:tc>
          <w:tcPr>
            <w:tcW w:w="1483" w:type="dxa"/>
            <w:vAlign w:val="center"/>
          </w:tcPr>
          <w:p w:rsidR="00805C39" w:rsidRPr="00DE203F" w:rsidRDefault="00805C39" w:rsidP="00B95CFC">
            <w:pPr>
              <w:jc w:val="center"/>
            </w:pPr>
            <w:r w:rsidRPr="00DE203F">
              <w:t>Finalis</w:t>
            </w:r>
          </w:p>
        </w:tc>
        <w:tc>
          <w:tcPr>
            <w:tcW w:w="1211" w:type="dxa"/>
            <w:vAlign w:val="center"/>
          </w:tcPr>
          <w:p w:rsidR="00805C39" w:rsidRPr="00DE203F" w:rsidRDefault="00805C39" w:rsidP="00B95CFC">
            <w:pPr>
              <w:jc w:val="center"/>
            </w:pPr>
            <w:r w:rsidRPr="00DE203F">
              <w:t>4 Juni 2011</w:t>
            </w:r>
          </w:p>
        </w:tc>
      </w:tr>
      <w:tr w:rsidR="00805C39" w:rsidRPr="00DE203F" w:rsidTr="00F509E2">
        <w:tc>
          <w:tcPr>
            <w:tcW w:w="2093" w:type="dxa"/>
            <w:vAlign w:val="center"/>
          </w:tcPr>
          <w:p w:rsidR="00805C39" w:rsidRPr="00DE203F" w:rsidRDefault="00805C39" w:rsidP="00B95CFC">
            <w:pPr>
              <w:jc w:val="center"/>
            </w:pPr>
            <w:r w:rsidRPr="00DE203F">
              <w:t>Lomba Nasional LKTM Geografi</w:t>
            </w:r>
          </w:p>
        </w:tc>
        <w:tc>
          <w:tcPr>
            <w:tcW w:w="4995" w:type="dxa"/>
            <w:vAlign w:val="center"/>
          </w:tcPr>
          <w:p w:rsidR="00805C39" w:rsidRPr="00DE203F" w:rsidRDefault="00805C39" w:rsidP="00B95CFC">
            <w:pPr>
              <w:jc w:val="center"/>
            </w:pPr>
            <w:r w:rsidRPr="00DE203F">
              <w:t>Juara Harapan 3 Lomba Karya Tulis Geografi Nasiona, Himpunan Mahasiswa Pendidikan Geografi FIS Universitas Pendidikan Ganesha, Pulau Bali</w:t>
            </w:r>
          </w:p>
        </w:tc>
        <w:tc>
          <w:tcPr>
            <w:tcW w:w="1483" w:type="dxa"/>
            <w:vAlign w:val="center"/>
          </w:tcPr>
          <w:p w:rsidR="00805C39" w:rsidRPr="00DE203F" w:rsidRDefault="00805C39" w:rsidP="00B95CFC">
            <w:pPr>
              <w:jc w:val="center"/>
            </w:pPr>
            <w:r w:rsidRPr="00DE203F">
              <w:t>Juara Harapan III</w:t>
            </w:r>
          </w:p>
        </w:tc>
        <w:tc>
          <w:tcPr>
            <w:tcW w:w="1211" w:type="dxa"/>
            <w:vAlign w:val="center"/>
          </w:tcPr>
          <w:p w:rsidR="00805C39" w:rsidRPr="00DE203F" w:rsidRDefault="00805C39" w:rsidP="00B95CFC">
            <w:pPr>
              <w:jc w:val="center"/>
            </w:pPr>
            <w:r w:rsidRPr="00DE203F">
              <w:t>4 Juni 2011</w:t>
            </w:r>
          </w:p>
        </w:tc>
      </w:tr>
      <w:tr w:rsidR="00805C39" w:rsidRPr="00DE203F" w:rsidTr="00F509E2">
        <w:tc>
          <w:tcPr>
            <w:tcW w:w="2093" w:type="dxa"/>
            <w:vAlign w:val="center"/>
          </w:tcPr>
          <w:p w:rsidR="00805C39" w:rsidRPr="00DE203F" w:rsidRDefault="00805C39" w:rsidP="00B95CFC">
            <w:pPr>
              <w:jc w:val="center"/>
            </w:pPr>
            <w:r w:rsidRPr="00DE203F">
              <w:t xml:space="preserve">Penghargaan </w:t>
            </w:r>
            <w:r w:rsidRPr="00DE203F">
              <w:lastRenderedPageBreak/>
              <w:t>Prestasi Mahasiswa</w:t>
            </w:r>
          </w:p>
        </w:tc>
        <w:tc>
          <w:tcPr>
            <w:tcW w:w="4995" w:type="dxa"/>
            <w:vAlign w:val="center"/>
          </w:tcPr>
          <w:p w:rsidR="00805C39" w:rsidRPr="00DE203F" w:rsidRDefault="00805C39" w:rsidP="00B95CFC">
            <w:pPr>
              <w:jc w:val="center"/>
            </w:pPr>
            <w:r w:rsidRPr="00DE203F">
              <w:lastRenderedPageBreak/>
              <w:t xml:space="preserve">Award as a High Achiever Student in Logical </w:t>
            </w:r>
            <w:r w:rsidRPr="00DE203F">
              <w:lastRenderedPageBreak/>
              <w:t>Reason</w:t>
            </w:r>
          </w:p>
        </w:tc>
        <w:tc>
          <w:tcPr>
            <w:tcW w:w="1483" w:type="dxa"/>
            <w:vAlign w:val="center"/>
          </w:tcPr>
          <w:p w:rsidR="00805C39" w:rsidRPr="00DE203F" w:rsidRDefault="00805C39" w:rsidP="00B95CFC">
            <w:pPr>
              <w:jc w:val="center"/>
            </w:pPr>
            <w:r w:rsidRPr="00DE203F">
              <w:lastRenderedPageBreak/>
              <w:t xml:space="preserve">Penerima </w:t>
            </w:r>
            <w:r w:rsidRPr="00DE203F">
              <w:lastRenderedPageBreak/>
              <w:t>Penghargaan Rektor UNY</w:t>
            </w:r>
          </w:p>
        </w:tc>
        <w:tc>
          <w:tcPr>
            <w:tcW w:w="1211" w:type="dxa"/>
            <w:vAlign w:val="center"/>
          </w:tcPr>
          <w:p w:rsidR="00805C39" w:rsidRPr="00DE203F" w:rsidRDefault="00805C39" w:rsidP="00B95CFC">
            <w:pPr>
              <w:jc w:val="center"/>
            </w:pPr>
            <w:r w:rsidRPr="00DE203F">
              <w:lastRenderedPageBreak/>
              <w:t xml:space="preserve">25 April </w:t>
            </w:r>
            <w:r w:rsidRPr="00DE203F">
              <w:lastRenderedPageBreak/>
              <w:t>2011</w:t>
            </w:r>
          </w:p>
        </w:tc>
      </w:tr>
      <w:tr w:rsidR="00805C39" w:rsidRPr="00DE203F" w:rsidTr="00F509E2">
        <w:tc>
          <w:tcPr>
            <w:tcW w:w="2093" w:type="dxa"/>
            <w:vAlign w:val="center"/>
          </w:tcPr>
          <w:p w:rsidR="00805C39" w:rsidRPr="00DE203F" w:rsidRDefault="00805C39" w:rsidP="00B95CFC">
            <w:pPr>
              <w:jc w:val="center"/>
            </w:pPr>
            <w:r w:rsidRPr="00DE203F">
              <w:lastRenderedPageBreak/>
              <w:t>Lomba Nasional Karya Tulis Pemuda</w:t>
            </w:r>
          </w:p>
        </w:tc>
        <w:tc>
          <w:tcPr>
            <w:tcW w:w="4995" w:type="dxa"/>
            <w:vAlign w:val="center"/>
          </w:tcPr>
          <w:p w:rsidR="00805C39" w:rsidRPr="00DE203F" w:rsidRDefault="00805C39" w:rsidP="00B95CFC">
            <w:pPr>
              <w:jc w:val="center"/>
            </w:pPr>
            <w:r w:rsidRPr="00DE203F">
              <w:rPr>
                <w:rFonts w:eastAsia="Arial Unicode MS"/>
              </w:rPr>
              <w:t>Juara II Nasional Karya Tulis Ilmiah Pemuda, Diselenggarakan oleh Kementrian Pemuda dan Olahraga Republik Indonesia</w:t>
            </w:r>
          </w:p>
        </w:tc>
        <w:tc>
          <w:tcPr>
            <w:tcW w:w="1483" w:type="dxa"/>
            <w:vAlign w:val="center"/>
          </w:tcPr>
          <w:p w:rsidR="00805C39" w:rsidRPr="00DE203F" w:rsidRDefault="00805C39" w:rsidP="00B95CFC">
            <w:pPr>
              <w:jc w:val="center"/>
            </w:pPr>
            <w:r w:rsidRPr="00DE203F">
              <w:t>Juara II</w:t>
            </w:r>
          </w:p>
        </w:tc>
        <w:tc>
          <w:tcPr>
            <w:tcW w:w="1211" w:type="dxa"/>
            <w:vAlign w:val="center"/>
          </w:tcPr>
          <w:p w:rsidR="00805C39" w:rsidRPr="00DE203F" w:rsidRDefault="00805C39" w:rsidP="00B95CFC">
            <w:pPr>
              <w:jc w:val="center"/>
            </w:pPr>
            <w:r w:rsidRPr="00DE203F">
              <w:t>2013</w:t>
            </w:r>
          </w:p>
        </w:tc>
      </w:tr>
      <w:tr w:rsidR="00805C39" w:rsidRPr="00DE203F" w:rsidTr="00F509E2">
        <w:tc>
          <w:tcPr>
            <w:tcW w:w="2093" w:type="dxa"/>
            <w:vAlign w:val="center"/>
          </w:tcPr>
          <w:p w:rsidR="00805C39" w:rsidRPr="00DE203F" w:rsidRDefault="00805C39" w:rsidP="00B95CFC">
            <w:pPr>
              <w:jc w:val="center"/>
            </w:pPr>
            <w:r w:rsidRPr="00DE203F">
              <w:t>International Summer School</w:t>
            </w:r>
          </w:p>
        </w:tc>
        <w:tc>
          <w:tcPr>
            <w:tcW w:w="4995" w:type="dxa"/>
            <w:vAlign w:val="center"/>
          </w:tcPr>
          <w:p w:rsidR="00805C39" w:rsidRPr="00DE203F" w:rsidRDefault="00805C39" w:rsidP="00B95CFC">
            <w:pPr>
              <w:jc w:val="center"/>
            </w:pPr>
            <w:r w:rsidRPr="00DE203F">
              <w:t>Summer School Introduction to Humanitarian logistic and supplay chain management, European NOHA AISBL collaboration between POHA UGM</w:t>
            </w:r>
          </w:p>
        </w:tc>
        <w:tc>
          <w:tcPr>
            <w:tcW w:w="1483" w:type="dxa"/>
            <w:vAlign w:val="center"/>
          </w:tcPr>
          <w:p w:rsidR="00805C39" w:rsidRPr="00DE203F" w:rsidRDefault="00805C39" w:rsidP="00B95CFC">
            <w:pPr>
              <w:jc w:val="center"/>
            </w:pPr>
            <w:r w:rsidRPr="00DE203F">
              <w:t>International Participant</w:t>
            </w:r>
          </w:p>
        </w:tc>
        <w:tc>
          <w:tcPr>
            <w:tcW w:w="1211" w:type="dxa"/>
            <w:vAlign w:val="center"/>
          </w:tcPr>
          <w:p w:rsidR="00805C39" w:rsidRPr="00DE203F" w:rsidRDefault="00805C39" w:rsidP="00B95CFC">
            <w:pPr>
              <w:jc w:val="center"/>
            </w:pPr>
            <w:r w:rsidRPr="00DE203F">
              <w:t>23 September 2013</w:t>
            </w:r>
          </w:p>
        </w:tc>
      </w:tr>
      <w:tr w:rsidR="00805C39" w:rsidRPr="00DE203F" w:rsidTr="00F509E2">
        <w:tc>
          <w:tcPr>
            <w:tcW w:w="2093" w:type="dxa"/>
            <w:vAlign w:val="center"/>
          </w:tcPr>
          <w:p w:rsidR="00805C39" w:rsidRPr="00DE203F" w:rsidRDefault="00805C39" w:rsidP="00B95CFC">
            <w:pPr>
              <w:jc w:val="center"/>
            </w:pPr>
            <w:r w:rsidRPr="00DE203F">
              <w:t>Workshop</w:t>
            </w:r>
            <w:r w:rsidR="004F68FA" w:rsidRPr="00DE203F">
              <w:fldChar w:fldCharType="begin"/>
            </w:r>
            <w:r w:rsidRPr="00DE203F">
              <w:instrText xml:space="preserve"> MERGEFIELD "JENIS3" </w:instrText>
            </w:r>
            <w:r w:rsidR="004F68FA" w:rsidRPr="00DE203F">
              <w:fldChar w:fldCharType="end"/>
            </w:r>
          </w:p>
        </w:tc>
        <w:tc>
          <w:tcPr>
            <w:tcW w:w="4995" w:type="dxa"/>
            <w:vAlign w:val="center"/>
          </w:tcPr>
          <w:p w:rsidR="00805C39" w:rsidRPr="00DE203F" w:rsidRDefault="00805C39" w:rsidP="00B95CFC">
            <w:pPr>
              <w:jc w:val="center"/>
            </w:pPr>
            <w:r w:rsidRPr="00DE203F">
              <w:t xml:space="preserve">Workshop on Religion and Gender in Indonesia, Indonesian Consortium For Religious Studies </w:t>
            </w:r>
            <w:r w:rsidR="004F68FA" w:rsidRPr="00DE203F">
              <w:fldChar w:fldCharType="begin"/>
            </w:r>
            <w:r w:rsidRPr="00DE203F">
              <w:instrText xml:space="preserve"> MERGEFIELD "KEGIATAN3" </w:instrText>
            </w:r>
            <w:r w:rsidR="004F68FA" w:rsidRPr="00DE203F">
              <w:fldChar w:fldCharType="end"/>
            </w:r>
          </w:p>
        </w:tc>
        <w:tc>
          <w:tcPr>
            <w:tcW w:w="1483" w:type="dxa"/>
            <w:vAlign w:val="center"/>
          </w:tcPr>
          <w:p w:rsidR="00805C39" w:rsidRPr="00DE203F" w:rsidRDefault="00805C39" w:rsidP="00B95CFC">
            <w:pPr>
              <w:jc w:val="center"/>
            </w:pPr>
            <w:r w:rsidRPr="00DE203F">
              <w:t>Peserta</w:t>
            </w:r>
            <w:r w:rsidR="004F68FA" w:rsidRPr="00DE203F">
              <w:fldChar w:fldCharType="begin"/>
            </w:r>
            <w:r w:rsidRPr="00DE203F">
              <w:instrText xml:space="preserve"> MERGEFIELD "SEBAGAI3" </w:instrText>
            </w:r>
            <w:r w:rsidR="004F68FA" w:rsidRPr="00DE203F">
              <w:fldChar w:fldCharType="end"/>
            </w:r>
          </w:p>
        </w:tc>
        <w:tc>
          <w:tcPr>
            <w:tcW w:w="1211" w:type="dxa"/>
            <w:vAlign w:val="center"/>
          </w:tcPr>
          <w:p w:rsidR="00805C39" w:rsidRPr="00DE203F" w:rsidRDefault="00805C39" w:rsidP="00B95CFC">
            <w:pPr>
              <w:jc w:val="center"/>
            </w:pPr>
            <w:r w:rsidRPr="00DE203F">
              <w:t>17 Juli 2012</w:t>
            </w:r>
            <w:r w:rsidR="004F68FA" w:rsidRPr="00DE203F">
              <w:fldChar w:fldCharType="begin"/>
            </w:r>
            <w:r w:rsidRPr="00DE203F">
              <w:instrText xml:space="preserve"> MERGEFIELD "WAKTU3" </w:instrText>
            </w:r>
            <w:r w:rsidR="004F68FA" w:rsidRPr="00DE203F">
              <w:fldChar w:fldCharType="end"/>
            </w:r>
          </w:p>
        </w:tc>
      </w:tr>
      <w:tr w:rsidR="00805C39" w:rsidRPr="00DE203F" w:rsidTr="00F509E2">
        <w:tc>
          <w:tcPr>
            <w:tcW w:w="2093" w:type="dxa"/>
            <w:vAlign w:val="center"/>
          </w:tcPr>
          <w:p w:rsidR="00805C39" w:rsidRPr="00DE203F" w:rsidRDefault="00805C39" w:rsidP="00B95CFC">
            <w:pPr>
              <w:jc w:val="center"/>
            </w:pPr>
            <w:r w:rsidRPr="00DE203F">
              <w:t xml:space="preserve">Pelatihan </w:t>
            </w:r>
            <w:r w:rsidR="004F68FA" w:rsidRPr="00DE203F">
              <w:fldChar w:fldCharType="begin"/>
            </w:r>
            <w:r w:rsidRPr="00DE203F">
              <w:instrText xml:space="preserve"> MERGEFIELD JENIS </w:instrText>
            </w:r>
            <w:r w:rsidR="004F68FA" w:rsidRPr="00DE203F">
              <w:fldChar w:fldCharType="end"/>
            </w:r>
          </w:p>
        </w:tc>
        <w:tc>
          <w:tcPr>
            <w:tcW w:w="4995" w:type="dxa"/>
            <w:vAlign w:val="center"/>
          </w:tcPr>
          <w:p w:rsidR="00805C39" w:rsidRPr="00DE203F" w:rsidRDefault="00805C39" w:rsidP="00B95CFC">
            <w:pPr>
              <w:jc w:val="center"/>
            </w:pPr>
            <w:r w:rsidRPr="00DE203F">
              <w:t xml:space="preserve">Pelaksana Pelatihan Peningkatan Kapasitas Sumberdaya Manusia dalam Pengelolaan Keuangan Berbasis Akrual (Selama 20 Jam Pelatihan). Diselenggarakan oleh Sekolah Pascasarjana Universitas Gadjah Mada </w:t>
            </w:r>
            <w:r w:rsidR="004F68FA" w:rsidRPr="00DE203F">
              <w:fldChar w:fldCharType="begin"/>
            </w:r>
            <w:r w:rsidRPr="00DE203F">
              <w:instrText xml:space="preserve"> MERGEFIELD "KEGIATAN" </w:instrText>
            </w:r>
            <w:r w:rsidR="004F68FA" w:rsidRPr="00DE203F">
              <w:fldChar w:fldCharType="end"/>
            </w:r>
          </w:p>
        </w:tc>
        <w:tc>
          <w:tcPr>
            <w:tcW w:w="1483" w:type="dxa"/>
            <w:vAlign w:val="center"/>
          </w:tcPr>
          <w:p w:rsidR="00805C39" w:rsidRPr="00DE203F" w:rsidRDefault="00805C39" w:rsidP="00B95CFC">
            <w:pPr>
              <w:jc w:val="center"/>
            </w:pPr>
            <w:r w:rsidRPr="00DE203F">
              <w:t>Panitia</w:t>
            </w:r>
            <w:r w:rsidR="004F68FA" w:rsidRPr="00DE203F">
              <w:fldChar w:fldCharType="begin"/>
            </w:r>
            <w:r w:rsidRPr="00DE203F">
              <w:instrText xml:space="preserve"> MERGEFIELD "SEBAGAI" </w:instrText>
            </w:r>
            <w:r w:rsidR="004F68FA" w:rsidRPr="00DE203F">
              <w:fldChar w:fldCharType="end"/>
            </w:r>
          </w:p>
        </w:tc>
        <w:tc>
          <w:tcPr>
            <w:tcW w:w="1211" w:type="dxa"/>
            <w:vAlign w:val="center"/>
          </w:tcPr>
          <w:p w:rsidR="00805C39" w:rsidRPr="00DE203F" w:rsidRDefault="00805C39" w:rsidP="00B95CFC">
            <w:pPr>
              <w:jc w:val="center"/>
            </w:pPr>
            <w:r w:rsidRPr="00DE203F">
              <w:t>14-15 April 2015</w:t>
            </w:r>
            <w:r w:rsidR="004F68FA" w:rsidRPr="00DE203F">
              <w:fldChar w:fldCharType="begin"/>
            </w:r>
            <w:r w:rsidRPr="00DE203F">
              <w:instrText xml:space="preserve"> MERGEFIELD "WAKTU" </w:instrText>
            </w:r>
            <w:r w:rsidR="004F68FA" w:rsidRPr="00DE203F">
              <w:fldChar w:fldCharType="end"/>
            </w:r>
          </w:p>
        </w:tc>
      </w:tr>
      <w:tr w:rsidR="00805C39" w:rsidRPr="00DE203F" w:rsidTr="00F509E2">
        <w:tc>
          <w:tcPr>
            <w:tcW w:w="2093" w:type="dxa"/>
            <w:vAlign w:val="center"/>
          </w:tcPr>
          <w:p w:rsidR="00805C39" w:rsidRPr="00DE203F" w:rsidRDefault="00805C39" w:rsidP="00B95CFC">
            <w:pPr>
              <w:jc w:val="center"/>
            </w:pPr>
            <w:r w:rsidRPr="00DE203F">
              <w:t>Pelatihan</w:t>
            </w:r>
            <w:r w:rsidR="004F68FA" w:rsidRPr="00DE203F">
              <w:fldChar w:fldCharType="begin"/>
            </w:r>
            <w:r w:rsidRPr="00DE203F">
              <w:instrText xml:space="preserve"> MERGEFIELD JENIS1 </w:instrText>
            </w:r>
            <w:r w:rsidR="004F68FA" w:rsidRPr="00DE203F">
              <w:fldChar w:fldCharType="end"/>
            </w:r>
          </w:p>
        </w:tc>
        <w:tc>
          <w:tcPr>
            <w:tcW w:w="4995" w:type="dxa"/>
            <w:vAlign w:val="center"/>
          </w:tcPr>
          <w:p w:rsidR="00805C39" w:rsidRPr="00DE203F" w:rsidRDefault="00805C39" w:rsidP="00B95CFC">
            <w:pPr>
              <w:jc w:val="center"/>
            </w:pPr>
            <w:r w:rsidRPr="00DE203F">
              <w:t xml:space="preserve">Pelaksana Pelatihan Peningkatan Kapasitas Sumberdaya Manusia dalam Pengelolaan Keuangan Berbasis Akrual (Selama 24 Jam Pelatihan). Diselenggarakan oleh Sekolah Pascasarjana Universitas Gadjah Mada </w:t>
            </w:r>
            <w:r w:rsidR="004F68FA" w:rsidRPr="00DE203F">
              <w:fldChar w:fldCharType="begin"/>
            </w:r>
            <w:r w:rsidRPr="00DE203F">
              <w:instrText xml:space="preserve"> MERGEFIELD "KEGIATAN1" </w:instrText>
            </w:r>
            <w:r w:rsidR="004F68FA" w:rsidRPr="00DE203F">
              <w:fldChar w:fldCharType="end"/>
            </w:r>
          </w:p>
        </w:tc>
        <w:tc>
          <w:tcPr>
            <w:tcW w:w="1483" w:type="dxa"/>
            <w:vAlign w:val="center"/>
          </w:tcPr>
          <w:p w:rsidR="00805C39" w:rsidRPr="00DE203F" w:rsidRDefault="00805C39" w:rsidP="00B95CFC">
            <w:pPr>
              <w:jc w:val="center"/>
            </w:pPr>
            <w:r w:rsidRPr="00DE203F">
              <w:t xml:space="preserve">Panitia </w:t>
            </w:r>
            <w:r w:rsidR="004F68FA" w:rsidRPr="00DE203F">
              <w:fldChar w:fldCharType="begin"/>
            </w:r>
            <w:r w:rsidRPr="00DE203F">
              <w:instrText xml:space="preserve"> MERGEFIELD "SEBAGAI1" </w:instrText>
            </w:r>
            <w:r w:rsidR="004F68FA" w:rsidRPr="00DE203F">
              <w:fldChar w:fldCharType="end"/>
            </w:r>
          </w:p>
        </w:tc>
        <w:tc>
          <w:tcPr>
            <w:tcW w:w="1211" w:type="dxa"/>
            <w:vAlign w:val="center"/>
          </w:tcPr>
          <w:p w:rsidR="00805C39" w:rsidRPr="00DE203F" w:rsidRDefault="00805C39" w:rsidP="00B95CFC">
            <w:pPr>
              <w:jc w:val="center"/>
            </w:pPr>
            <w:r w:rsidRPr="00DE203F">
              <w:t>11-12 September 2015</w:t>
            </w:r>
            <w:r w:rsidR="004F68FA" w:rsidRPr="00DE203F">
              <w:fldChar w:fldCharType="begin"/>
            </w:r>
            <w:r w:rsidRPr="00DE203F">
              <w:instrText xml:space="preserve"> MERGEFIELD "WAKTU1" </w:instrText>
            </w:r>
            <w:r w:rsidR="004F68FA" w:rsidRPr="00DE203F">
              <w:fldChar w:fldCharType="end"/>
            </w:r>
          </w:p>
        </w:tc>
      </w:tr>
      <w:tr w:rsidR="00805C39" w:rsidRPr="00DE203F" w:rsidTr="00F509E2">
        <w:tc>
          <w:tcPr>
            <w:tcW w:w="2093" w:type="dxa"/>
            <w:vAlign w:val="center"/>
          </w:tcPr>
          <w:p w:rsidR="00805C39" w:rsidRPr="00DE203F" w:rsidRDefault="00805C39" w:rsidP="00B95CFC">
            <w:pPr>
              <w:jc w:val="center"/>
            </w:pPr>
            <w:r w:rsidRPr="00DE203F">
              <w:t>Seminar Nasional</w:t>
            </w:r>
            <w:r w:rsidR="004F68FA" w:rsidRPr="00DE203F">
              <w:fldChar w:fldCharType="begin"/>
            </w:r>
            <w:r w:rsidRPr="00DE203F">
              <w:instrText xml:space="preserve"> MERGEFIELD JENIS2 </w:instrText>
            </w:r>
            <w:r w:rsidR="004F68FA" w:rsidRPr="00DE203F">
              <w:fldChar w:fldCharType="end"/>
            </w:r>
          </w:p>
        </w:tc>
        <w:tc>
          <w:tcPr>
            <w:tcW w:w="4995" w:type="dxa"/>
            <w:vAlign w:val="center"/>
          </w:tcPr>
          <w:p w:rsidR="00805C39" w:rsidRPr="00DE203F" w:rsidRDefault="00805C39" w:rsidP="00B95CFC">
            <w:pPr>
              <w:jc w:val="center"/>
            </w:pPr>
            <w:r w:rsidRPr="00DE203F">
              <w:t>Semnas Optimalisasi Peran Wilayah Pesisir dalam</w:t>
            </w:r>
          </w:p>
          <w:p w:rsidR="00805C39" w:rsidRPr="00DE203F" w:rsidRDefault="00805C39" w:rsidP="00B95CFC">
            <w:pPr>
              <w:jc w:val="center"/>
            </w:pPr>
            <w:r w:rsidRPr="00DE203F">
              <w:t xml:space="preserve">Fakultas Geografi UGM </w:t>
            </w:r>
            <w:r w:rsidR="004F68FA" w:rsidRPr="00DE203F">
              <w:fldChar w:fldCharType="begin"/>
            </w:r>
            <w:r w:rsidRPr="00DE203F">
              <w:instrText xml:space="preserve"> MERGEFIELD "KEGIATAN2" </w:instrText>
            </w:r>
            <w:r w:rsidR="004F68FA" w:rsidRPr="00DE203F">
              <w:fldChar w:fldCharType="end"/>
            </w:r>
          </w:p>
        </w:tc>
        <w:tc>
          <w:tcPr>
            <w:tcW w:w="1483" w:type="dxa"/>
            <w:vAlign w:val="center"/>
          </w:tcPr>
          <w:p w:rsidR="00805C39" w:rsidRPr="00DE203F" w:rsidRDefault="00805C39" w:rsidP="00B95CFC">
            <w:pPr>
              <w:jc w:val="center"/>
            </w:pPr>
            <w:r w:rsidRPr="00DE203F">
              <w:t xml:space="preserve">Peserta </w:t>
            </w:r>
            <w:r w:rsidR="004F68FA" w:rsidRPr="00DE203F">
              <w:fldChar w:fldCharType="begin"/>
            </w:r>
            <w:r w:rsidRPr="00DE203F">
              <w:instrText xml:space="preserve"> MERGEFIELD "SEBAGAI2" </w:instrText>
            </w:r>
            <w:r w:rsidR="004F68FA" w:rsidRPr="00DE203F">
              <w:fldChar w:fldCharType="end"/>
            </w:r>
          </w:p>
        </w:tc>
        <w:tc>
          <w:tcPr>
            <w:tcW w:w="1211" w:type="dxa"/>
            <w:vAlign w:val="center"/>
          </w:tcPr>
          <w:p w:rsidR="00805C39" w:rsidRPr="00DE203F" w:rsidRDefault="00805C39" w:rsidP="00B95CFC">
            <w:pPr>
              <w:jc w:val="center"/>
            </w:pPr>
            <w:r w:rsidRPr="00DE203F">
              <w:t>25 November 2015</w:t>
            </w:r>
            <w:r w:rsidR="004F68FA" w:rsidRPr="00DE203F">
              <w:fldChar w:fldCharType="begin"/>
            </w:r>
            <w:r w:rsidRPr="00DE203F">
              <w:instrText xml:space="preserve"> MERGEFIELD "WAKTU2" </w:instrText>
            </w:r>
            <w:r w:rsidR="004F68FA" w:rsidRPr="00DE203F">
              <w:fldChar w:fldCharType="end"/>
            </w:r>
          </w:p>
        </w:tc>
      </w:tr>
      <w:tr w:rsidR="00805C39" w:rsidRPr="00DE203F" w:rsidTr="00F509E2">
        <w:tc>
          <w:tcPr>
            <w:tcW w:w="2093" w:type="dxa"/>
            <w:vAlign w:val="center"/>
          </w:tcPr>
          <w:p w:rsidR="00805C39" w:rsidRPr="00DE203F" w:rsidRDefault="00805C39" w:rsidP="00B95CFC">
            <w:pPr>
              <w:jc w:val="center"/>
            </w:pPr>
            <w:r w:rsidRPr="00DE203F">
              <w:t>International Conference</w:t>
            </w:r>
          </w:p>
        </w:tc>
        <w:tc>
          <w:tcPr>
            <w:tcW w:w="4995" w:type="dxa"/>
            <w:vAlign w:val="center"/>
          </w:tcPr>
          <w:p w:rsidR="00805C39" w:rsidRPr="00DE203F" w:rsidRDefault="00805C39" w:rsidP="00B95CFC">
            <w:pPr>
              <w:jc w:val="center"/>
            </w:pPr>
            <w:r w:rsidRPr="00DE203F">
              <w:t>Participant in the Four Internatioanal Graduate Student Conference in Indonesia (4th IGSCI) “Indegenous Communities and The Projects of Modernity, Gadjah Mada University, Yogyakarta</w:t>
            </w:r>
          </w:p>
        </w:tc>
        <w:tc>
          <w:tcPr>
            <w:tcW w:w="1483" w:type="dxa"/>
            <w:vAlign w:val="center"/>
          </w:tcPr>
          <w:p w:rsidR="00805C39" w:rsidRPr="00DE203F" w:rsidRDefault="00805C39" w:rsidP="00B95CFC">
            <w:pPr>
              <w:jc w:val="center"/>
            </w:pPr>
            <w:r w:rsidRPr="00DE203F">
              <w:t>Participant</w:t>
            </w:r>
          </w:p>
        </w:tc>
        <w:tc>
          <w:tcPr>
            <w:tcW w:w="1211" w:type="dxa"/>
            <w:vAlign w:val="center"/>
          </w:tcPr>
          <w:p w:rsidR="00805C39" w:rsidRPr="00DE203F" w:rsidRDefault="00805C39" w:rsidP="00B95CFC">
            <w:pPr>
              <w:jc w:val="center"/>
            </w:pPr>
            <w:r w:rsidRPr="00DE203F">
              <w:t>31 Oktober 2012</w:t>
            </w:r>
          </w:p>
        </w:tc>
      </w:tr>
      <w:tr w:rsidR="00805C39" w:rsidRPr="00DE203F" w:rsidTr="00F509E2">
        <w:tc>
          <w:tcPr>
            <w:tcW w:w="2093" w:type="dxa"/>
            <w:vAlign w:val="center"/>
          </w:tcPr>
          <w:p w:rsidR="00805C39" w:rsidRPr="00DE203F" w:rsidRDefault="00805C39" w:rsidP="00B95CFC">
            <w:pPr>
              <w:jc w:val="center"/>
            </w:pPr>
            <w:r w:rsidRPr="00DE203F">
              <w:t>Workshop</w:t>
            </w:r>
          </w:p>
        </w:tc>
        <w:tc>
          <w:tcPr>
            <w:tcW w:w="4995" w:type="dxa"/>
            <w:vAlign w:val="center"/>
          </w:tcPr>
          <w:p w:rsidR="00805C39" w:rsidRPr="00DE203F" w:rsidRDefault="00805C39" w:rsidP="00B95CFC">
            <w:pPr>
              <w:jc w:val="center"/>
            </w:pPr>
            <w:r w:rsidRPr="00DE203F">
              <w:t>Workshop AcEPT (Academic English for Proficiency Test), Universitas Gadjah Mada</w:t>
            </w:r>
          </w:p>
        </w:tc>
        <w:tc>
          <w:tcPr>
            <w:tcW w:w="1483" w:type="dxa"/>
            <w:vAlign w:val="center"/>
          </w:tcPr>
          <w:p w:rsidR="00805C39" w:rsidRPr="00DE203F" w:rsidRDefault="00805C39" w:rsidP="00B95CFC">
            <w:pPr>
              <w:jc w:val="center"/>
            </w:pPr>
            <w:r w:rsidRPr="00DE203F">
              <w:t>Participant</w:t>
            </w:r>
          </w:p>
        </w:tc>
        <w:tc>
          <w:tcPr>
            <w:tcW w:w="1211" w:type="dxa"/>
            <w:vAlign w:val="center"/>
          </w:tcPr>
          <w:p w:rsidR="00805C39" w:rsidRPr="00DE203F" w:rsidRDefault="00805C39" w:rsidP="00B95CFC">
            <w:pPr>
              <w:jc w:val="center"/>
            </w:pPr>
            <w:r w:rsidRPr="00DE203F">
              <w:t>2-3 Maret 2013</w:t>
            </w:r>
          </w:p>
        </w:tc>
      </w:tr>
      <w:tr w:rsidR="00805C39" w:rsidRPr="00DE203F" w:rsidTr="00F509E2">
        <w:tc>
          <w:tcPr>
            <w:tcW w:w="2093" w:type="dxa"/>
            <w:vAlign w:val="center"/>
          </w:tcPr>
          <w:p w:rsidR="00805C39" w:rsidRPr="00DE203F" w:rsidRDefault="00805C39" w:rsidP="00B95CFC">
            <w:pPr>
              <w:jc w:val="center"/>
            </w:pPr>
            <w:r w:rsidRPr="00DE203F">
              <w:t>Workshop</w:t>
            </w:r>
          </w:p>
        </w:tc>
        <w:tc>
          <w:tcPr>
            <w:tcW w:w="4995" w:type="dxa"/>
            <w:vAlign w:val="center"/>
          </w:tcPr>
          <w:p w:rsidR="00805C39" w:rsidRPr="00DE203F" w:rsidRDefault="00805C39" w:rsidP="00B95CFC">
            <w:pPr>
              <w:jc w:val="center"/>
            </w:pPr>
            <w:r w:rsidRPr="00DE203F">
              <w:t>Workshop Media dan Literasi, DEPKOMINFO REMA Universitas Negeri Yogyakarta</w:t>
            </w:r>
          </w:p>
        </w:tc>
        <w:tc>
          <w:tcPr>
            <w:tcW w:w="1483" w:type="dxa"/>
            <w:vAlign w:val="center"/>
          </w:tcPr>
          <w:p w:rsidR="00805C39" w:rsidRPr="00DE203F" w:rsidRDefault="00805C39" w:rsidP="00B95CFC">
            <w:pPr>
              <w:jc w:val="center"/>
            </w:pPr>
            <w:r w:rsidRPr="00DE203F">
              <w:t>Peserta</w:t>
            </w:r>
          </w:p>
        </w:tc>
        <w:tc>
          <w:tcPr>
            <w:tcW w:w="1211" w:type="dxa"/>
            <w:vAlign w:val="center"/>
          </w:tcPr>
          <w:p w:rsidR="00805C39" w:rsidRPr="00DE203F" w:rsidRDefault="00805C39" w:rsidP="00B95CFC">
            <w:pPr>
              <w:jc w:val="center"/>
            </w:pPr>
            <w:r w:rsidRPr="00DE203F">
              <w:t>18-19 April 2009</w:t>
            </w:r>
          </w:p>
        </w:tc>
      </w:tr>
      <w:tr w:rsidR="00805C39" w:rsidRPr="00DE203F" w:rsidTr="00F509E2">
        <w:tc>
          <w:tcPr>
            <w:tcW w:w="2093" w:type="dxa"/>
            <w:vAlign w:val="center"/>
          </w:tcPr>
          <w:p w:rsidR="00805C39" w:rsidRPr="00DE203F" w:rsidRDefault="00805C39" w:rsidP="00B95CFC">
            <w:pPr>
              <w:jc w:val="center"/>
            </w:pPr>
            <w:r w:rsidRPr="00DE203F">
              <w:t>Training of Trainer (ToT)</w:t>
            </w:r>
          </w:p>
        </w:tc>
        <w:tc>
          <w:tcPr>
            <w:tcW w:w="4995" w:type="dxa"/>
            <w:vAlign w:val="center"/>
          </w:tcPr>
          <w:p w:rsidR="00805C39" w:rsidRPr="00DE203F" w:rsidRDefault="00805C39" w:rsidP="00B95CFC">
            <w:pPr>
              <w:jc w:val="center"/>
            </w:pPr>
            <w:r w:rsidRPr="00DE203F">
              <w:t>Peserta Training of Trainer (ToT) “Saya Perempuan Anti Korupsi (SPAK)”. Diselenggarakan oleh Gerakan Pemuda Melawan Korupsi UIN Sunan Kalijaga</w:t>
            </w:r>
          </w:p>
        </w:tc>
        <w:tc>
          <w:tcPr>
            <w:tcW w:w="1483" w:type="dxa"/>
            <w:vAlign w:val="center"/>
          </w:tcPr>
          <w:p w:rsidR="00805C39" w:rsidRPr="00DE203F" w:rsidRDefault="00805C39" w:rsidP="00B95CFC">
            <w:pPr>
              <w:jc w:val="center"/>
            </w:pPr>
            <w:r w:rsidRPr="00DE203F">
              <w:t>Peserta</w:t>
            </w:r>
          </w:p>
        </w:tc>
        <w:tc>
          <w:tcPr>
            <w:tcW w:w="1211" w:type="dxa"/>
            <w:vAlign w:val="center"/>
          </w:tcPr>
          <w:p w:rsidR="00805C39" w:rsidRPr="00DE203F" w:rsidRDefault="00805C39" w:rsidP="00B95CFC">
            <w:pPr>
              <w:jc w:val="center"/>
            </w:pPr>
            <w:r w:rsidRPr="00DE203F">
              <w:t>3-5 November 2014</w:t>
            </w:r>
          </w:p>
        </w:tc>
      </w:tr>
      <w:tr w:rsidR="002871F6" w:rsidRPr="00DE203F" w:rsidTr="00F509E2">
        <w:tc>
          <w:tcPr>
            <w:tcW w:w="2093" w:type="dxa"/>
            <w:vAlign w:val="center"/>
          </w:tcPr>
          <w:p w:rsidR="002871F6" w:rsidRPr="00DE203F" w:rsidRDefault="002871F6" w:rsidP="00B95CFC">
            <w:pPr>
              <w:jc w:val="center"/>
            </w:pPr>
            <w:r w:rsidRPr="00DE203F">
              <w:t>Sekolah Penelitian</w:t>
            </w:r>
          </w:p>
        </w:tc>
        <w:tc>
          <w:tcPr>
            <w:tcW w:w="4995" w:type="dxa"/>
            <w:vAlign w:val="center"/>
          </w:tcPr>
          <w:p w:rsidR="002871F6" w:rsidRPr="00DE203F" w:rsidRDefault="002871F6" w:rsidP="00B95CFC">
            <w:pPr>
              <w:jc w:val="center"/>
            </w:pPr>
            <w:r w:rsidRPr="00DE203F">
              <w:t>Sekolah Penelitian Fakultas Ilmu Sosial dan Ekonomi Universitas Negeri Yogyakarta</w:t>
            </w:r>
          </w:p>
        </w:tc>
        <w:tc>
          <w:tcPr>
            <w:tcW w:w="1483" w:type="dxa"/>
            <w:vAlign w:val="center"/>
          </w:tcPr>
          <w:p w:rsidR="002871F6" w:rsidRPr="00DE203F" w:rsidRDefault="002871F6" w:rsidP="00B95CFC">
            <w:pPr>
              <w:jc w:val="center"/>
            </w:pPr>
            <w:r w:rsidRPr="00DE203F">
              <w:t>Peserta</w:t>
            </w:r>
          </w:p>
        </w:tc>
        <w:tc>
          <w:tcPr>
            <w:tcW w:w="1211" w:type="dxa"/>
            <w:vAlign w:val="center"/>
          </w:tcPr>
          <w:p w:rsidR="002871F6" w:rsidRPr="00DE203F" w:rsidRDefault="002871F6" w:rsidP="00B95CFC">
            <w:pPr>
              <w:jc w:val="center"/>
            </w:pPr>
            <w:r w:rsidRPr="00DE203F">
              <w:t>Mei-20 Juni 2008</w:t>
            </w:r>
          </w:p>
        </w:tc>
      </w:tr>
      <w:tr w:rsidR="00805C39" w:rsidRPr="00DE203F" w:rsidTr="00F509E2">
        <w:tc>
          <w:tcPr>
            <w:tcW w:w="2093" w:type="dxa"/>
            <w:vAlign w:val="center"/>
          </w:tcPr>
          <w:p w:rsidR="00805C39" w:rsidRPr="00DE203F" w:rsidRDefault="00805C39" w:rsidP="00B95CFC">
            <w:pPr>
              <w:jc w:val="center"/>
            </w:pPr>
            <w:r w:rsidRPr="00DE203F">
              <w:t>International Seminar</w:t>
            </w:r>
          </w:p>
        </w:tc>
        <w:tc>
          <w:tcPr>
            <w:tcW w:w="4995" w:type="dxa"/>
            <w:vAlign w:val="center"/>
          </w:tcPr>
          <w:p w:rsidR="00805C39" w:rsidRPr="00DE203F" w:rsidRDefault="00805C39" w:rsidP="00B95CFC">
            <w:pPr>
              <w:jc w:val="center"/>
              <w:rPr>
                <w:rFonts w:eastAsia="Arial Unicode MS"/>
              </w:rPr>
            </w:pPr>
            <w:r w:rsidRPr="00DE203F">
              <w:rPr>
                <w:rFonts w:eastAsia="Arial Unicode MS"/>
              </w:rPr>
              <w:t>International Seminar of Technology Information System Indonesia-India, Yogyakarta State University.</w:t>
            </w:r>
          </w:p>
        </w:tc>
        <w:tc>
          <w:tcPr>
            <w:tcW w:w="1483" w:type="dxa"/>
            <w:vAlign w:val="center"/>
          </w:tcPr>
          <w:p w:rsidR="00805C39" w:rsidRPr="00DE203F" w:rsidRDefault="00805C39" w:rsidP="00B95CFC">
            <w:pPr>
              <w:jc w:val="center"/>
            </w:pPr>
            <w:r w:rsidRPr="00DE203F">
              <w:t>Committee</w:t>
            </w:r>
          </w:p>
        </w:tc>
        <w:tc>
          <w:tcPr>
            <w:tcW w:w="1211" w:type="dxa"/>
            <w:vAlign w:val="center"/>
          </w:tcPr>
          <w:p w:rsidR="00805C39" w:rsidRPr="00DE203F" w:rsidRDefault="00805C39" w:rsidP="00B95CFC">
            <w:pPr>
              <w:jc w:val="center"/>
            </w:pPr>
            <w:r w:rsidRPr="00DE203F">
              <w:t>30 Oktober 2008</w:t>
            </w:r>
          </w:p>
        </w:tc>
      </w:tr>
      <w:tr w:rsidR="00805C39" w:rsidRPr="00DE203F" w:rsidTr="00F509E2">
        <w:tc>
          <w:tcPr>
            <w:tcW w:w="2093" w:type="dxa"/>
            <w:vAlign w:val="center"/>
          </w:tcPr>
          <w:p w:rsidR="00805C39" w:rsidRPr="00DE203F" w:rsidRDefault="00805C39" w:rsidP="00B95CFC">
            <w:pPr>
              <w:jc w:val="center"/>
            </w:pPr>
            <w:r w:rsidRPr="00DE203F">
              <w:t>Pelatihan Bahasa Inggris</w:t>
            </w:r>
          </w:p>
        </w:tc>
        <w:tc>
          <w:tcPr>
            <w:tcW w:w="4995" w:type="dxa"/>
            <w:vAlign w:val="center"/>
          </w:tcPr>
          <w:p w:rsidR="00805C39" w:rsidRPr="00DE203F" w:rsidRDefault="00805C39" w:rsidP="00B95CFC">
            <w:pPr>
              <w:jc w:val="center"/>
              <w:rPr>
                <w:rFonts w:eastAsia="Arial Unicode MS"/>
              </w:rPr>
            </w:pPr>
            <w:r w:rsidRPr="00DE203F">
              <w:rPr>
                <w:rFonts w:eastAsia="Arial Unicode MS"/>
              </w:rPr>
              <w:t>General English Training Program State University of Yogyakarta</w:t>
            </w:r>
          </w:p>
        </w:tc>
        <w:tc>
          <w:tcPr>
            <w:tcW w:w="1483" w:type="dxa"/>
            <w:vAlign w:val="center"/>
          </w:tcPr>
          <w:p w:rsidR="00805C39" w:rsidRPr="00DE203F" w:rsidRDefault="00805C39" w:rsidP="00B95CFC">
            <w:pPr>
              <w:jc w:val="center"/>
            </w:pPr>
            <w:r w:rsidRPr="00DE203F">
              <w:t>Participant</w:t>
            </w:r>
          </w:p>
        </w:tc>
        <w:tc>
          <w:tcPr>
            <w:tcW w:w="1211" w:type="dxa"/>
            <w:vAlign w:val="center"/>
          </w:tcPr>
          <w:p w:rsidR="00805C39" w:rsidRPr="00DE203F" w:rsidRDefault="00805C39" w:rsidP="00B95CFC">
            <w:pPr>
              <w:jc w:val="center"/>
            </w:pPr>
            <w:r w:rsidRPr="00DE203F">
              <w:t>27 Oktober-1 Desember 2008</w:t>
            </w:r>
          </w:p>
        </w:tc>
      </w:tr>
      <w:tr w:rsidR="00805C39" w:rsidRPr="00DE203F" w:rsidTr="00F509E2">
        <w:tc>
          <w:tcPr>
            <w:tcW w:w="2093" w:type="dxa"/>
            <w:vAlign w:val="center"/>
          </w:tcPr>
          <w:p w:rsidR="00805C39" w:rsidRPr="00DE203F" w:rsidRDefault="00805C39" w:rsidP="00B95CFC">
            <w:pPr>
              <w:jc w:val="center"/>
            </w:pPr>
            <w:r w:rsidRPr="00DE203F">
              <w:lastRenderedPageBreak/>
              <w:t>Workshop</w:t>
            </w:r>
          </w:p>
        </w:tc>
        <w:tc>
          <w:tcPr>
            <w:tcW w:w="4995" w:type="dxa"/>
            <w:vAlign w:val="center"/>
          </w:tcPr>
          <w:p w:rsidR="00805C39" w:rsidRPr="00DE203F" w:rsidRDefault="00805C39" w:rsidP="00B95CFC">
            <w:pPr>
              <w:jc w:val="center"/>
            </w:pPr>
            <w:r w:rsidRPr="00DE203F">
              <w:t>Mini Workshop on Gaming Simulation for Disaster Mitigation, Graduate School, Gadjah Mada University</w:t>
            </w:r>
          </w:p>
        </w:tc>
        <w:tc>
          <w:tcPr>
            <w:tcW w:w="1483" w:type="dxa"/>
            <w:vAlign w:val="center"/>
          </w:tcPr>
          <w:p w:rsidR="00805C39" w:rsidRPr="00DE203F" w:rsidRDefault="00805C39" w:rsidP="00B95CFC">
            <w:pPr>
              <w:jc w:val="center"/>
            </w:pPr>
            <w:r w:rsidRPr="00DE203F">
              <w:t>Participant</w:t>
            </w:r>
          </w:p>
        </w:tc>
        <w:tc>
          <w:tcPr>
            <w:tcW w:w="1211" w:type="dxa"/>
            <w:vAlign w:val="center"/>
          </w:tcPr>
          <w:p w:rsidR="00805C39" w:rsidRPr="00DE203F" w:rsidRDefault="00805C39" w:rsidP="00B95CFC">
            <w:pPr>
              <w:jc w:val="center"/>
            </w:pPr>
            <w:r w:rsidRPr="00DE203F">
              <w:t>18 September 2014</w:t>
            </w:r>
          </w:p>
        </w:tc>
      </w:tr>
      <w:tr w:rsidR="00805C39" w:rsidRPr="00DE203F" w:rsidTr="00F509E2">
        <w:tc>
          <w:tcPr>
            <w:tcW w:w="2093" w:type="dxa"/>
            <w:vAlign w:val="center"/>
          </w:tcPr>
          <w:p w:rsidR="00805C39" w:rsidRPr="00DE203F" w:rsidRDefault="00805C39" w:rsidP="00B95CFC">
            <w:pPr>
              <w:jc w:val="center"/>
            </w:pPr>
            <w:r w:rsidRPr="00DE203F">
              <w:t>Pelatihan Bahasa Jepang</w:t>
            </w:r>
          </w:p>
        </w:tc>
        <w:tc>
          <w:tcPr>
            <w:tcW w:w="4995" w:type="dxa"/>
            <w:vAlign w:val="center"/>
          </w:tcPr>
          <w:p w:rsidR="00805C39" w:rsidRPr="00DE203F" w:rsidRDefault="00805C39" w:rsidP="00B95CFC">
            <w:pPr>
              <w:jc w:val="center"/>
              <w:rPr>
                <w:rFonts w:eastAsia="Arial Unicode MS"/>
              </w:rPr>
            </w:pPr>
            <w:r w:rsidRPr="00DE203F">
              <w:rPr>
                <w:rFonts w:eastAsia="Arial Unicode MS"/>
              </w:rPr>
              <w:t>Pendidikan Bahasa Jepang Program Daily Japanese Conversation Level I, Pusat Budaya Jepang Yogyakarta</w:t>
            </w:r>
          </w:p>
        </w:tc>
        <w:tc>
          <w:tcPr>
            <w:tcW w:w="1483" w:type="dxa"/>
            <w:vAlign w:val="center"/>
          </w:tcPr>
          <w:p w:rsidR="00805C39" w:rsidRPr="00DE203F" w:rsidRDefault="00805C39" w:rsidP="00B95CFC">
            <w:pPr>
              <w:jc w:val="center"/>
            </w:pPr>
            <w:r w:rsidRPr="00DE203F">
              <w:t>Peserta</w:t>
            </w:r>
          </w:p>
        </w:tc>
        <w:tc>
          <w:tcPr>
            <w:tcW w:w="1211" w:type="dxa"/>
            <w:vAlign w:val="center"/>
          </w:tcPr>
          <w:p w:rsidR="00805C39" w:rsidRPr="00DE203F" w:rsidRDefault="00805C39" w:rsidP="00B95CFC">
            <w:pPr>
              <w:jc w:val="center"/>
            </w:pPr>
            <w:r w:rsidRPr="00DE203F">
              <w:t>2 Desember 2011</w:t>
            </w:r>
          </w:p>
        </w:tc>
      </w:tr>
      <w:tr w:rsidR="0002500E" w:rsidRPr="00DE203F" w:rsidTr="00F509E2">
        <w:tc>
          <w:tcPr>
            <w:tcW w:w="2093" w:type="dxa"/>
            <w:vAlign w:val="center"/>
          </w:tcPr>
          <w:p w:rsidR="0002500E" w:rsidRPr="00DE203F" w:rsidRDefault="0002500E" w:rsidP="00B95CFC">
            <w:pPr>
              <w:jc w:val="center"/>
            </w:pPr>
            <w:r w:rsidRPr="00DE203F">
              <w:t>Nominasi  MDGs Awards</w:t>
            </w:r>
          </w:p>
        </w:tc>
        <w:tc>
          <w:tcPr>
            <w:tcW w:w="4995" w:type="dxa"/>
            <w:vAlign w:val="center"/>
          </w:tcPr>
          <w:p w:rsidR="0002500E" w:rsidRPr="00DE203F" w:rsidRDefault="0002500E" w:rsidP="00B95CFC">
            <w:pPr>
              <w:jc w:val="center"/>
            </w:pPr>
            <w:r w:rsidRPr="00DE203F">
              <w:t>Monimasi Millennium Development Goals (MDGs) Awards Tahun 2014</w:t>
            </w:r>
          </w:p>
        </w:tc>
        <w:tc>
          <w:tcPr>
            <w:tcW w:w="1483" w:type="dxa"/>
            <w:vAlign w:val="center"/>
          </w:tcPr>
          <w:p w:rsidR="0002500E" w:rsidRPr="00DE203F" w:rsidRDefault="0002500E" w:rsidP="00B95CFC">
            <w:pPr>
              <w:jc w:val="center"/>
            </w:pPr>
            <w:r w:rsidRPr="00DE203F">
              <w:t>Bagian dari Tim Penerima Nominasi</w:t>
            </w:r>
          </w:p>
        </w:tc>
        <w:tc>
          <w:tcPr>
            <w:tcW w:w="1211" w:type="dxa"/>
            <w:vAlign w:val="center"/>
          </w:tcPr>
          <w:p w:rsidR="0002500E" w:rsidRPr="00DE203F" w:rsidRDefault="0002500E" w:rsidP="00B95CFC">
            <w:pPr>
              <w:jc w:val="center"/>
            </w:pPr>
            <w:r w:rsidRPr="00DE203F">
              <w:t>2014</w:t>
            </w:r>
          </w:p>
        </w:tc>
      </w:tr>
    </w:tbl>
    <w:p w:rsidR="00DF072C" w:rsidRDefault="00DF072C">
      <w:pPr>
        <w:rPr>
          <w:b/>
          <w:lang w:val="en-US"/>
        </w:rPr>
      </w:pPr>
      <w:r>
        <w:rPr>
          <w:b/>
        </w:rPr>
        <w:t>PENGALAMAN ORGANISASI</w:t>
      </w:r>
    </w:p>
    <w:p w:rsidR="0068781A" w:rsidRPr="007E7654" w:rsidRDefault="0068781A">
      <w:pPr>
        <w:rPr>
          <w:b/>
          <w:sz w:val="16"/>
          <w:szCs w:val="16"/>
          <w:lang w:val="en-US"/>
        </w:rPr>
      </w:pPr>
    </w:p>
    <w:tbl>
      <w:tblPr>
        <w:tblW w:w="986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3544"/>
        <w:gridCol w:w="1680"/>
      </w:tblGrid>
      <w:tr w:rsidR="00DF072C" w:rsidRPr="00DE203F" w:rsidTr="00F509E2">
        <w:tc>
          <w:tcPr>
            <w:tcW w:w="4644" w:type="dxa"/>
            <w:shd w:val="clear" w:color="auto" w:fill="B3B3B3"/>
          </w:tcPr>
          <w:p w:rsidR="00DF072C" w:rsidRPr="00DE203F" w:rsidRDefault="00DF072C" w:rsidP="00B95CFC">
            <w:pPr>
              <w:ind w:left="-142" w:right="-108"/>
              <w:jc w:val="center"/>
              <w:rPr>
                <w:b/>
                <w:bCs/>
              </w:rPr>
            </w:pPr>
            <w:r w:rsidRPr="00DE203F">
              <w:rPr>
                <w:b/>
                <w:bCs/>
              </w:rPr>
              <w:t>NAMA ORGANISASI</w:t>
            </w:r>
          </w:p>
        </w:tc>
        <w:tc>
          <w:tcPr>
            <w:tcW w:w="3544" w:type="dxa"/>
            <w:shd w:val="clear" w:color="auto" w:fill="B3B3B3"/>
          </w:tcPr>
          <w:p w:rsidR="00DF072C" w:rsidRPr="00DE203F" w:rsidRDefault="00DF072C" w:rsidP="00B95CFC">
            <w:pPr>
              <w:ind w:left="-142" w:right="-108"/>
              <w:jc w:val="center"/>
              <w:rPr>
                <w:b/>
                <w:bCs/>
              </w:rPr>
            </w:pPr>
            <w:r w:rsidRPr="00DE203F">
              <w:rPr>
                <w:b/>
                <w:bCs/>
              </w:rPr>
              <w:t>JABATAN</w:t>
            </w:r>
          </w:p>
        </w:tc>
        <w:tc>
          <w:tcPr>
            <w:tcW w:w="1680" w:type="dxa"/>
            <w:shd w:val="clear" w:color="auto" w:fill="B3B3B3"/>
          </w:tcPr>
          <w:p w:rsidR="00DF072C" w:rsidRPr="00DE203F" w:rsidRDefault="00DF072C" w:rsidP="00B95CFC">
            <w:pPr>
              <w:ind w:left="-142" w:right="-108"/>
              <w:jc w:val="center"/>
              <w:rPr>
                <w:b/>
                <w:bCs/>
              </w:rPr>
            </w:pPr>
            <w:r w:rsidRPr="00DE203F">
              <w:rPr>
                <w:b/>
                <w:bCs/>
              </w:rPr>
              <w:t>WAKTU</w:t>
            </w:r>
          </w:p>
        </w:tc>
      </w:tr>
      <w:tr w:rsidR="00DF072C" w:rsidRPr="00DE203F" w:rsidTr="00F509E2">
        <w:tc>
          <w:tcPr>
            <w:tcW w:w="4644" w:type="dxa"/>
            <w:vAlign w:val="center"/>
          </w:tcPr>
          <w:p w:rsidR="00DF072C" w:rsidRPr="00DE203F" w:rsidRDefault="004B55F4" w:rsidP="00B95CFC">
            <w:pPr>
              <w:ind w:left="-142" w:right="-108"/>
              <w:jc w:val="center"/>
            </w:pPr>
            <w:r w:rsidRPr="00DE203F">
              <w:t xml:space="preserve">HIMA Pendidikan Geografi FISE UNY </w:t>
            </w:r>
            <w:r w:rsidR="004F68FA" w:rsidRPr="00DE203F">
              <w:fldChar w:fldCharType="begin"/>
            </w:r>
            <w:r w:rsidR="001742C6" w:rsidRPr="00DE203F">
              <w:instrText xml:space="preserve"> MERGEFIELD "NAMA_ORGANISASI" </w:instrText>
            </w:r>
            <w:r w:rsidR="004F68FA" w:rsidRPr="00DE203F">
              <w:fldChar w:fldCharType="end"/>
            </w:r>
          </w:p>
        </w:tc>
        <w:tc>
          <w:tcPr>
            <w:tcW w:w="3544" w:type="dxa"/>
            <w:vAlign w:val="center"/>
          </w:tcPr>
          <w:p w:rsidR="00DF072C" w:rsidRPr="00DE203F" w:rsidRDefault="004B55F4" w:rsidP="00B95CFC">
            <w:pPr>
              <w:ind w:left="-142" w:right="-108"/>
              <w:jc w:val="center"/>
            </w:pPr>
            <w:r w:rsidRPr="00DE203F">
              <w:t>Staff Penelitian dan Pengembangan</w:t>
            </w:r>
            <w:r w:rsidR="004F68FA" w:rsidRPr="00DE203F">
              <w:fldChar w:fldCharType="begin"/>
            </w:r>
            <w:r w:rsidR="001742C6" w:rsidRPr="00DE203F">
              <w:instrText xml:space="preserve"> MERGEFIELD "JABATAN4" </w:instrText>
            </w:r>
            <w:r w:rsidR="004F68FA" w:rsidRPr="00DE203F">
              <w:fldChar w:fldCharType="end"/>
            </w:r>
          </w:p>
        </w:tc>
        <w:tc>
          <w:tcPr>
            <w:tcW w:w="1680" w:type="dxa"/>
            <w:vAlign w:val="center"/>
          </w:tcPr>
          <w:p w:rsidR="00DF072C" w:rsidRPr="00DE203F" w:rsidRDefault="003F3CB6" w:rsidP="00B95CFC">
            <w:pPr>
              <w:ind w:left="-142" w:right="-108"/>
              <w:jc w:val="center"/>
            </w:pPr>
            <w:r w:rsidRPr="00DE203F">
              <w:t>2008</w:t>
            </w:r>
            <w:r w:rsidR="004B55F4" w:rsidRPr="00DE203F">
              <w:t>-2009</w:t>
            </w:r>
            <w:r w:rsidR="004F68FA" w:rsidRPr="00DE203F">
              <w:fldChar w:fldCharType="begin"/>
            </w:r>
            <w:r w:rsidR="001742C6" w:rsidRPr="00DE203F">
              <w:instrText xml:space="preserve"> MERGEFIELD "WAKTU4" </w:instrText>
            </w:r>
            <w:r w:rsidR="004F68FA" w:rsidRPr="00DE203F">
              <w:fldChar w:fldCharType="end"/>
            </w:r>
          </w:p>
        </w:tc>
      </w:tr>
      <w:tr w:rsidR="004B55F4" w:rsidRPr="00DE203F" w:rsidTr="00F509E2">
        <w:tc>
          <w:tcPr>
            <w:tcW w:w="4644" w:type="dxa"/>
            <w:vAlign w:val="center"/>
          </w:tcPr>
          <w:p w:rsidR="004B55F4" w:rsidRPr="00DE203F" w:rsidRDefault="004B55F4" w:rsidP="00B95CFC">
            <w:pPr>
              <w:ind w:left="-142" w:right="-108"/>
              <w:jc w:val="center"/>
            </w:pPr>
            <w:r w:rsidRPr="00DE203F">
              <w:t>UKMF Penelitian SCREEN FISE UNY</w:t>
            </w:r>
          </w:p>
        </w:tc>
        <w:tc>
          <w:tcPr>
            <w:tcW w:w="3544" w:type="dxa"/>
            <w:vAlign w:val="center"/>
          </w:tcPr>
          <w:p w:rsidR="004B55F4" w:rsidRPr="00DE203F" w:rsidRDefault="00B110A2" w:rsidP="00B95CFC">
            <w:pPr>
              <w:ind w:left="-142" w:right="-108"/>
              <w:jc w:val="center"/>
            </w:pPr>
            <w:r w:rsidRPr="00DE203F">
              <w:t>Kepala Bidang Jaringan</w:t>
            </w:r>
            <w:r w:rsidR="004F68FA" w:rsidRPr="00DE203F">
              <w:fldChar w:fldCharType="begin"/>
            </w:r>
            <w:r w:rsidR="004B55F4" w:rsidRPr="00DE203F">
              <w:instrText xml:space="preserve"> MERGEFIELD "JABATAN5" </w:instrText>
            </w:r>
            <w:r w:rsidR="004F68FA" w:rsidRPr="00DE203F">
              <w:fldChar w:fldCharType="end"/>
            </w:r>
          </w:p>
        </w:tc>
        <w:tc>
          <w:tcPr>
            <w:tcW w:w="1680" w:type="dxa"/>
            <w:vAlign w:val="center"/>
          </w:tcPr>
          <w:p w:rsidR="004B55F4" w:rsidRPr="00DE203F" w:rsidRDefault="006373D4" w:rsidP="00B95CFC">
            <w:pPr>
              <w:ind w:left="-142" w:right="-108"/>
              <w:jc w:val="center"/>
            </w:pPr>
            <w:r w:rsidRPr="00DE203F">
              <w:t>2009</w:t>
            </w:r>
            <w:r w:rsidR="004B55F4" w:rsidRPr="00DE203F">
              <w:t>-2010</w:t>
            </w:r>
          </w:p>
        </w:tc>
      </w:tr>
      <w:tr w:rsidR="004B55F4" w:rsidRPr="00DE203F" w:rsidTr="00F509E2">
        <w:tc>
          <w:tcPr>
            <w:tcW w:w="4644" w:type="dxa"/>
            <w:vAlign w:val="center"/>
          </w:tcPr>
          <w:p w:rsidR="004B55F4" w:rsidRPr="00DE203F" w:rsidRDefault="004B55F4" w:rsidP="00B95CFC">
            <w:pPr>
              <w:ind w:right="-108"/>
              <w:jc w:val="center"/>
            </w:pPr>
            <w:r w:rsidRPr="00DE203F">
              <w:t>Komite Nasional Pemuda Indonesia, Kabupaten Gunungkidul, Daerah Istimewa Yogyakarta</w:t>
            </w:r>
          </w:p>
        </w:tc>
        <w:tc>
          <w:tcPr>
            <w:tcW w:w="3544" w:type="dxa"/>
            <w:vAlign w:val="center"/>
          </w:tcPr>
          <w:p w:rsidR="004B55F4" w:rsidRPr="00DE203F" w:rsidRDefault="004F68FA" w:rsidP="00B95CFC">
            <w:pPr>
              <w:ind w:left="-142" w:right="-108"/>
              <w:jc w:val="center"/>
            </w:pPr>
            <w:r w:rsidRPr="00DE203F">
              <w:fldChar w:fldCharType="begin"/>
            </w:r>
            <w:r w:rsidR="004B55F4" w:rsidRPr="00DE203F">
              <w:instrText xml:space="preserve"> MERGEFIELD "JABATAN6" </w:instrText>
            </w:r>
            <w:r w:rsidRPr="00DE203F">
              <w:fldChar w:fldCharType="end"/>
            </w:r>
          </w:p>
        </w:tc>
        <w:tc>
          <w:tcPr>
            <w:tcW w:w="1680" w:type="dxa"/>
            <w:vAlign w:val="center"/>
          </w:tcPr>
          <w:p w:rsidR="004B55F4" w:rsidRPr="00DE203F" w:rsidRDefault="004B55F4" w:rsidP="00B95CFC">
            <w:pPr>
              <w:ind w:left="-142" w:right="-108"/>
              <w:jc w:val="center"/>
            </w:pPr>
            <w:r w:rsidRPr="00DE203F">
              <w:t>2012-sekarang</w:t>
            </w:r>
          </w:p>
        </w:tc>
      </w:tr>
      <w:tr w:rsidR="004B55F4" w:rsidRPr="00DE203F" w:rsidTr="00F509E2">
        <w:tc>
          <w:tcPr>
            <w:tcW w:w="4644" w:type="dxa"/>
            <w:vAlign w:val="center"/>
          </w:tcPr>
          <w:p w:rsidR="004B55F4" w:rsidRPr="00DE203F" w:rsidRDefault="004B55F4" w:rsidP="00B95CFC">
            <w:pPr>
              <w:ind w:left="-142" w:right="-108"/>
              <w:jc w:val="center"/>
            </w:pPr>
            <w:r w:rsidRPr="00DE203F">
              <w:t xml:space="preserve">Anggota </w:t>
            </w:r>
            <w:r w:rsidR="003F3CB6" w:rsidRPr="00DE203F">
              <w:t xml:space="preserve">Bidang II </w:t>
            </w:r>
            <w:r w:rsidRPr="00DE203F">
              <w:t>Forum Pengurangan Risiko Bencana, Kabupaten Gunungkidul, Daerah Istimewa Yogyakarta</w:t>
            </w:r>
          </w:p>
        </w:tc>
        <w:tc>
          <w:tcPr>
            <w:tcW w:w="3544" w:type="dxa"/>
            <w:vAlign w:val="center"/>
          </w:tcPr>
          <w:p w:rsidR="004B55F4" w:rsidRPr="00DE203F" w:rsidRDefault="003F3CB6" w:rsidP="00B95CFC">
            <w:pPr>
              <w:ind w:left="-142" w:right="-108"/>
              <w:jc w:val="center"/>
            </w:pPr>
            <w:r w:rsidRPr="00DE203F">
              <w:t>Keputusan Bupati Gunungkidul Nomor 130/KPTS/2015</w:t>
            </w:r>
            <w:r w:rsidR="004F68FA" w:rsidRPr="00DE203F">
              <w:fldChar w:fldCharType="begin"/>
            </w:r>
            <w:r w:rsidR="004B55F4" w:rsidRPr="00DE203F">
              <w:instrText xml:space="preserve"> MERGEFIELD "JABATAN7" </w:instrText>
            </w:r>
            <w:r w:rsidR="004F68FA" w:rsidRPr="00DE203F">
              <w:fldChar w:fldCharType="end"/>
            </w:r>
          </w:p>
        </w:tc>
        <w:tc>
          <w:tcPr>
            <w:tcW w:w="1680" w:type="dxa"/>
            <w:vAlign w:val="center"/>
          </w:tcPr>
          <w:p w:rsidR="004B55F4" w:rsidRPr="00DE203F" w:rsidRDefault="004B55F4" w:rsidP="00B95CFC">
            <w:pPr>
              <w:ind w:left="-142" w:right="-108"/>
              <w:jc w:val="center"/>
            </w:pPr>
            <w:r w:rsidRPr="00DE203F">
              <w:t>2014-sekarang</w:t>
            </w:r>
          </w:p>
        </w:tc>
      </w:tr>
      <w:tr w:rsidR="004B55F4" w:rsidRPr="00DE203F" w:rsidTr="00F509E2">
        <w:tc>
          <w:tcPr>
            <w:tcW w:w="4644" w:type="dxa"/>
            <w:vAlign w:val="center"/>
          </w:tcPr>
          <w:p w:rsidR="004B55F4" w:rsidRPr="00DE203F" w:rsidRDefault="004B55F4" w:rsidP="00B95CFC">
            <w:pPr>
              <w:ind w:left="-142" w:right="-108"/>
              <w:jc w:val="center"/>
            </w:pPr>
            <w:r w:rsidRPr="00DE203F">
              <w:t>UKM International Language Comunity Undergraduate Gadjah Mada University</w:t>
            </w:r>
          </w:p>
        </w:tc>
        <w:tc>
          <w:tcPr>
            <w:tcW w:w="3544" w:type="dxa"/>
            <w:vAlign w:val="center"/>
          </w:tcPr>
          <w:p w:rsidR="004B55F4" w:rsidRPr="00DE203F" w:rsidRDefault="004B55F4" w:rsidP="00B95CFC">
            <w:pPr>
              <w:ind w:left="-142" w:right="-108"/>
              <w:jc w:val="center"/>
            </w:pPr>
          </w:p>
        </w:tc>
        <w:tc>
          <w:tcPr>
            <w:tcW w:w="1680" w:type="dxa"/>
            <w:vAlign w:val="center"/>
          </w:tcPr>
          <w:p w:rsidR="004B55F4" w:rsidRPr="00DE203F" w:rsidRDefault="004B55F4" w:rsidP="00B95CFC">
            <w:pPr>
              <w:ind w:left="-142" w:right="-108"/>
              <w:jc w:val="center"/>
            </w:pPr>
            <w:r w:rsidRPr="00DE203F">
              <w:t>2012- 2014</w:t>
            </w:r>
          </w:p>
        </w:tc>
      </w:tr>
    </w:tbl>
    <w:p w:rsidR="000C3AF0" w:rsidRPr="000C3AF0" w:rsidRDefault="000C3AF0" w:rsidP="000C68BC">
      <w:pPr>
        <w:rPr>
          <w:b/>
          <w:lang w:val="en-US"/>
        </w:rPr>
      </w:pPr>
    </w:p>
    <w:p w:rsidR="000C68BC" w:rsidRDefault="000C68BC" w:rsidP="000C68BC">
      <w:pPr>
        <w:rPr>
          <w:b/>
        </w:rPr>
      </w:pPr>
      <w:r>
        <w:rPr>
          <w:b/>
        </w:rPr>
        <w:t>PENGALAMAN PENELITIAN/PUBLIKASI KARYA ILMIAH</w:t>
      </w:r>
    </w:p>
    <w:p w:rsidR="000C68BC" w:rsidRPr="007E7654" w:rsidRDefault="000C68BC" w:rsidP="000C68BC">
      <w:pPr>
        <w:rPr>
          <w:b/>
          <w:sz w:val="16"/>
          <w:szCs w:val="16"/>
        </w:rPr>
      </w:pPr>
    </w:p>
    <w:tbl>
      <w:tblPr>
        <w:tblW w:w="992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1701"/>
        <w:gridCol w:w="2126"/>
        <w:gridCol w:w="1134"/>
      </w:tblGrid>
      <w:tr w:rsidR="000C68BC" w:rsidRPr="00DE203F" w:rsidTr="00F74418">
        <w:tc>
          <w:tcPr>
            <w:tcW w:w="4962" w:type="dxa"/>
            <w:shd w:val="clear" w:color="auto" w:fill="B3B3B3"/>
          </w:tcPr>
          <w:p w:rsidR="000C68BC" w:rsidRPr="00DE203F" w:rsidRDefault="000C68BC" w:rsidP="00B95CFC">
            <w:pPr>
              <w:ind w:right="-108"/>
              <w:jc w:val="center"/>
              <w:rPr>
                <w:b/>
                <w:bCs/>
              </w:rPr>
            </w:pPr>
            <w:r w:rsidRPr="00DE203F">
              <w:rPr>
                <w:b/>
                <w:bCs/>
              </w:rPr>
              <w:t>JUDUL PENELITIAN</w:t>
            </w:r>
          </w:p>
        </w:tc>
        <w:tc>
          <w:tcPr>
            <w:tcW w:w="1701" w:type="dxa"/>
            <w:shd w:val="clear" w:color="auto" w:fill="B3B3B3"/>
          </w:tcPr>
          <w:p w:rsidR="000C68BC" w:rsidRPr="00DE203F" w:rsidRDefault="000C68BC" w:rsidP="00B95CFC">
            <w:pPr>
              <w:ind w:left="-108" w:right="-108"/>
              <w:jc w:val="center"/>
              <w:rPr>
                <w:b/>
                <w:bCs/>
              </w:rPr>
            </w:pPr>
            <w:r w:rsidRPr="00DE203F">
              <w:rPr>
                <w:b/>
                <w:bCs/>
              </w:rPr>
              <w:t>PENELITIAN MANDIRI/TIM</w:t>
            </w:r>
          </w:p>
        </w:tc>
        <w:tc>
          <w:tcPr>
            <w:tcW w:w="2126" w:type="dxa"/>
            <w:shd w:val="clear" w:color="auto" w:fill="B3B3B3"/>
          </w:tcPr>
          <w:p w:rsidR="000C68BC" w:rsidRPr="00DE203F" w:rsidRDefault="000C68BC" w:rsidP="00B95CFC">
            <w:pPr>
              <w:ind w:left="-108" w:right="-108"/>
              <w:jc w:val="center"/>
              <w:rPr>
                <w:b/>
                <w:bCs/>
              </w:rPr>
            </w:pPr>
            <w:r w:rsidRPr="00DE203F">
              <w:rPr>
                <w:b/>
                <w:bCs/>
              </w:rPr>
              <w:t>SUMBER DANA</w:t>
            </w:r>
          </w:p>
        </w:tc>
        <w:tc>
          <w:tcPr>
            <w:tcW w:w="1134" w:type="dxa"/>
            <w:shd w:val="clear" w:color="auto" w:fill="B3B3B3"/>
          </w:tcPr>
          <w:p w:rsidR="000C68BC" w:rsidRPr="00DE203F" w:rsidRDefault="000C68BC" w:rsidP="00B95CFC">
            <w:pPr>
              <w:ind w:left="-108" w:right="-108"/>
              <w:jc w:val="center"/>
              <w:rPr>
                <w:b/>
                <w:bCs/>
              </w:rPr>
            </w:pPr>
            <w:r w:rsidRPr="00DE203F">
              <w:rPr>
                <w:b/>
                <w:bCs/>
              </w:rPr>
              <w:t>WAKTU</w:t>
            </w:r>
          </w:p>
        </w:tc>
      </w:tr>
      <w:tr w:rsidR="00805C39" w:rsidRPr="00DE203F" w:rsidTr="00F74418">
        <w:tc>
          <w:tcPr>
            <w:tcW w:w="4962" w:type="dxa"/>
            <w:vAlign w:val="center"/>
          </w:tcPr>
          <w:p w:rsidR="00805C39" w:rsidRPr="00DE203F" w:rsidRDefault="00805C39" w:rsidP="00B95CFC">
            <w:pPr>
              <w:ind w:right="-1"/>
              <w:jc w:val="center"/>
            </w:pPr>
            <w:r w:rsidRPr="00DE203F">
              <w:rPr>
                <w:rFonts w:eastAsia="Arial Unicode MS"/>
              </w:rPr>
              <w:t>Hibah DIKTI Program Kreativitas Mahasiswa Kewirausahaan (PKMK) “Pemanfaatan Sampah Kulit Bawang Sebagai Bahan Dasar Hiasan Dinding Dalam Upaya Membentuk Home Industry yang Produktif dan Berwawasan Lingkungan”</w:t>
            </w:r>
          </w:p>
        </w:tc>
        <w:tc>
          <w:tcPr>
            <w:tcW w:w="1701" w:type="dxa"/>
            <w:vAlign w:val="center"/>
          </w:tcPr>
          <w:p w:rsidR="00805C39" w:rsidRPr="00DE203F" w:rsidRDefault="00805C39" w:rsidP="00B95CFC">
            <w:pPr>
              <w:ind w:left="-108" w:right="-108"/>
              <w:jc w:val="center"/>
              <w:rPr>
                <w:rFonts w:eastAsia="Arial Unicode MS"/>
              </w:rPr>
            </w:pPr>
            <w:r w:rsidRPr="00DE203F">
              <w:rPr>
                <w:rFonts w:eastAsia="Arial Unicode MS"/>
              </w:rPr>
              <w:t xml:space="preserve">Tim </w:t>
            </w:r>
          </w:p>
          <w:p w:rsidR="00805C39" w:rsidRPr="00DE203F" w:rsidRDefault="00805C39" w:rsidP="00B95CFC">
            <w:pPr>
              <w:ind w:left="-108" w:right="-108"/>
              <w:jc w:val="center"/>
              <w:rPr>
                <w:rFonts w:eastAsia="Arial Unicode MS"/>
              </w:rPr>
            </w:pPr>
            <w:r w:rsidRPr="00DE203F">
              <w:rPr>
                <w:rFonts w:eastAsia="Arial Unicode MS"/>
              </w:rPr>
              <w:t>(Anggota Pelaksana)</w:t>
            </w:r>
          </w:p>
          <w:p w:rsidR="00805C39" w:rsidRPr="00DE203F" w:rsidRDefault="00805C39" w:rsidP="00B95CFC">
            <w:pPr>
              <w:ind w:left="-108" w:right="-108"/>
              <w:jc w:val="center"/>
            </w:pPr>
            <w:r w:rsidRPr="00DE203F">
              <w:rPr>
                <w:rFonts w:eastAsia="Arial Unicode MS"/>
              </w:rPr>
              <w:t xml:space="preserve">Dokumen Kajian </w:t>
            </w:r>
          </w:p>
        </w:tc>
        <w:tc>
          <w:tcPr>
            <w:tcW w:w="2126" w:type="dxa"/>
            <w:vAlign w:val="center"/>
          </w:tcPr>
          <w:p w:rsidR="00805C39" w:rsidRPr="00DE203F" w:rsidRDefault="00805C39" w:rsidP="009709CE">
            <w:pPr>
              <w:ind w:left="-108" w:right="-108"/>
              <w:jc w:val="center"/>
            </w:pPr>
            <w:r w:rsidRPr="00DE203F">
              <w:t>DIKTI</w:t>
            </w:r>
          </w:p>
        </w:tc>
        <w:tc>
          <w:tcPr>
            <w:tcW w:w="1134" w:type="dxa"/>
            <w:vAlign w:val="center"/>
          </w:tcPr>
          <w:p w:rsidR="00805C39" w:rsidRPr="00DE203F" w:rsidRDefault="00805C39" w:rsidP="00B95CFC">
            <w:pPr>
              <w:ind w:left="-108" w:right="-108"/>
              <w:jc w:val="center"/>
            </w:pPr>
            <w:r w:rsidRPr="00DE203F">
              <w:t>2009</w:t>
            </w:r>
          </w:p>
        </w:tc>
      </w:tr>
      <w:tr w:rsidR="00805C39" w:rsidRPr="00DE203F" w:rsidTr="00F74418">
        <w:tc>
          <w:tcPr>
            <w:tcW w:w="4962" w:type="dxa"/>
            <w:vAlign w:val="center"/>
          </w:tcPr>
          <w:p w:rsidR="00805C39" w:rsidRPr="00DE203F" w:rsidRDefault="00805C39" w:rsidP="00B95CFC">
            <w:pPr>
              <w:ind w:right="-1"/>
              <w:jc w:val="center"/>
            </w:pPr>
            <w:r w:rsidRPr="00DE203F">
              <w:t xml:space="preserve">Hibah Penelitian UNY </w:t>
            </w:r>
            <w:r w:rsidRPr="00DE203F">
              <w:rPr>
                <w:rFonts w:eastAsia="Arial Unicode MS"/>
              </w:rPr>
              <w:t>”Student Union Grand” UniversitasNegeri Yogyakarta.</w:t>
            </w:r>
          </w:p>
        </w:tc>
        <w:tc>
          <w:tcPr>
            <w:tcW w:w="1701" w:type="dxa"/>
            <w:vAlign w:val="center"/>
          </w:tcPr>
          <w:p w:rsidR="00805C39" w:rsidRPr="00DE203F" w:rsidRDefault="00805C39" w:rsidP="00B95CFC">
            <w:pPr>
              <w:ind w:left="-108" w:right="-108"/>
              <w:jc w:val="center"/>
              <w:rPr>
                <w:rFonts w:eastAsia="Arial Unicode MS"/>
              </w:rPr>
            </w:pPr>
            <w:r w:rsidRPr="00DE203F">
              <w:rPr>
                <w:rFonts w:eastAsia="Arial Unicode MS"/>
              </w:rPr>
              <w:t xml:space="preserve">Tim </w:t>
            </w:r>
          </w:p>
          <w:p w:rsidR="00805C39" w:rsidRPr="00DE203F" w:rsidRDefault="00805C39" w:rsidP="00B95CFC">
            <w:pPr>
              <w:ind w:left="-108" w:right="-108"/>
              <w:jc w:val="center"/>
              <w:rPr>
                <w:rFonts w:eastAsia="Arial Unicode MS"/>
              </w:rPr>
            </w:pPr>
            <w:r w:rsidRPr="00DE203F">
              <w:rPr>
                <w:rFonts w:eastAsia="Arial Unicode MS"/>
              </w:rPr>
              <w:t>(</w:t>
            </w:r>
            <w:r w:rsidRPr="00DE203F">
              <w:t>Ketua Peneliti)</w:t>
            </w:r>
          </w:p>
        </w:tc>
        <w:tc>
          <w:tcPr>
            <w:tcW w:w="2126" w:type="dxa"/>
            <w:vAlign w:val="center"/>
          </w:tcPr>
          <w:p w:rsidR="00805C39" w:rsidRPr="00DE203F" w:rsidRDefault="00805C39" w:rsidP="009709CE">
            <w:pPr>
              <w:ind w:left="-108" w:right="-108"/>
              <w:jc w:val="center"/>
            </w:pPr>
            <w:r w:rsidRPr="00DE203F">
              <w:t>Universitas Negeri Yogyakarta</w:t>
            </w:r>
          </w:p>
        </w:tc>
        <w:tc>
          <w:tcPr>
            <w:tcW w:w="1134" w:type="dxa"/>
            <w:vAlign w:val="center"/>
          </w:tcPr>
          <w:p w:rsidR="00805C39" w:rsidRPr="00DE203F" w:rsidRDefault="00805C39" w:rsidP="00B95CFC">
            <w:pPr>
              <w:ind w:left="-108" w:right="-108"/>
              <w:jc w:val="center"/>
            </w:pPr>
            <w:r w:rsidRPr="00DE203F">
              <w:t>2009</w:t>
            </w:r>
          </w:p>
        </w:tc>
      </w:tr>
      <w:tr w:rsidR="00805C39" w:rsidRPr="00DE203F" w:rsidTr="00F74418">
        <w:tc>
          <w:tcPr>
            <w:tcW w:w="4962" w:type="dxa"/>
            <w:vAlign w:val="center"/>
          </w:tcPr>
          <w:p w:rsidR="00805C39" w:rsidRPr="00DE203F" w:rsidRDefault="00805C39" w:rsidP="00B95CFC">
            <w:pPr>
              <w:ind w:right="-1"/>
              <w:jc w:val="center"/>
            </w:pPr>
            <w:r w:rsidRPr="00DE203F">
              <w:t xml:space="preserve">Hibah Penelitian UNY </w:t>
            </w:r>
            <w:r w:rsidRPr="00DE203F">
              <w:rPr>
                <w:rFonts w:eastAsia="Arial Unicode MS"/>
              </w:rPr>
              <w:t>”Student Union Grand” UniversitasNegeri Yogyakarta.</w:t>
            </w:r>
          </w:p>
        </w:tc>
        <w:tc>
          <w:tcPr>
            <w:tcW w:w="1701" w:type="dxa"/>
            <w:vAlign w:val="center"/>
          </w:tcPr>
          <w:p w:rsidR="00805C39" w:rsidRPr="00DE203F" w:rsidRDefault="00805C39" w:rsidP="00B95CFC">
            <w:pPr>
              <w:ind w:left="-108" w:right="-108"/>
              <w:jc w:val="center"/>
              <w:rPr>
                <w:rFonts w:eastAsia="Arial Unicode MS"/>
              </w:rPr>
            </w:pPr>
            <w:r w:rsidRPr="00DE203F">
              <w:rPr>
                <w:rFonts w:eastAsia="Arial Unicode MS"/>
              </w:rPr>
              <w:t xml:space="preserve">Tim </w:t>
            </w:r>
          </w:p>
          <w:p w:rsidR="00DE4A07" w:rsidRPr="00DE203F" w:rsidRDefault="00DE4A07" w:rsidP="00B95CFC">
            <w:pPr>
              <w:ind w:left="-108" w:right="-108"/>
              <w:jc w:val="center"/>
            </w:pPr>
            <w:r w:rsidRPr="00DE203F">
              <w:rPr>
                <w:rFonts w:eastAsia="Arial Unicode MS"/>
              </w:rPr>
              <w:t>(</w:t>
            </w:r>
            <w:r w:rsidRPr="00DE203F">
              <w:t>Ketua Peneliti)</w:t>
            </w:r>
          </w:p>
          <w:p w:rsidR="00805C39" w:rsidRPr="00DE203F" w:rsidRDefault="00805C39" w:rsidP="00B95CFC">
            <w:pPr>
              <w:ind w:left="-108" w:right="-108"/>
              <w:jc w:val="center"/>
              <w:rPr>
                <w:rFonts w:eastAsia="Arial Unicode MS"/>
              </w:rPr>
            </w:pPr>
          </w:p>
        </w:tc>
        <w:tc>
          <w:tcPr>
            <w:tcW w:w="2126" w:type="dxa"/>
            <w:vAlign w:val="center"/>
          </w:tcPr>
          <w:p w:rsidR="00805C39" w:rsidRPr="00DE203F" w:rsidRDefault="00805C39" w:rsidP="009709CE">
            <w:pPr>
              <w:ind w:left="-108" w:right="-108"/>
              <w:jc w:val="center"/>
            </w:pPr>
            <w:r w:rsidRPr="00DE203F">
              <w:t>Universitas Negeri Yogyakarta</w:t>
            </w:r>
          </w:p>
        </w:tc>
        <w:tc>
          <w:tcPr>
            <w:tcW w:w="1134" w:type="dxa"/>
            <w:vAlign w:val="center"/>
          </w:tcPr>
          <w:p w:rsidR="00805C39" w:rsidRPr="00DE203F" w:rsidRDefault="00805C39" w:rsidP="00B95CFC">
            <w:pPr>
              <w:ind w:left="-108" w:right="-108"/>
              <w:jc w:val="center"/>
            </w:pPr>
            <w:r w:rsidRPr="00DE203F">
              <w:t>2010</w:t>
            </w:r>
          </w:p>
        </w:tc>
      </w:tr>
      <w:tr w:rsidR="00805C39" w:rsidRPr="00DE203F" w:rsidTr="00F74418">
        <w:tc>
          <w:tcPr>
            <w:tcW w:w="4962" w:type="dxa"/>
            <w:vAlign w:val="center"/>
          </w:tcPr>
          <w:p w:rsidR="00805C39" w:rsidRPr="00DE203F" w:rsidRDefault="00805C39" w:rsidP="00B95CFC">
            <w:pPr>
              <w:ind w:right="-1"/>
              <w:jc w:val="center"/>
            </w:pPr>
            <w:r w:rsidRPr="00DE203F">
              <w:t xml:space="preserve">Hibah PKMM DIKTI </w:t>
            </w:r>
            <w:r w:rsidRPr="00DE203F">
              <w:rPr>
                <w:rFonts w:eastAsia="Arial Unicode MS"/>
              </w:rPr>
              <w:t>”Program Kreativitas Mahasiswa Pengabdian Masyarakat”</w:t>
            </w:r>
          </w:p>
        </w:tc>
        <w:tc>
          <w:tcPr>
            <w:tcW w:w="1701" w:type="dxa"/>
            <w:vAlign w:val="center"/>
          </w:tcPr>
          <w:p w:rsidR="00DE4A07" w:rsidRPr="00DE203F" w:rsidRDefault="00DE4A07" w:rsidP="00B95CFC">
            <w:pPr>
              <w:ind w:left="-108" w:right="-108"/>
              <w:jc w:val="center"/>
            </w:pPr>
            <w:r w:rsidRPr="00DE203F">
              <w:rPr>
                <w:rFonts w:eastAsia="Arial Unicode MS"/>
              </w:rPr>
              <w:t xml:space="preserve"> (</w:t>
            </w:r>
            <w:r w:rsidRPr="00DE203F">
              <w:t>Anggota Peneliti)</w:t>
            </w:r>
          </w:p>
        </w:tc>
        <w:tc>
          <w:tcPr>
            <w:tcW w:w="2126" w:type="dxa"/>
            <w:vAlign w:val="center"/>
          </w:tcPr>
          <w:p w:rsidR="00805C39" w:rsidRPr="00DE203F" w:rsidRDefault="00805C39" w:rsidP="009709CE">
            <w:pPr>
              <w:ind w:left="-108" w:right="-108"/>
              <w:jc w:val="center"/>
            </w:pPr>
            <w:r w:rsidRPr="00DE203F">
              <w:t>DIKTI</w:t>
            </w:r>
          </w:p>
        </w:tc>
        <w:tc>
          <w:tcPr>
            <w:tcW w:w="1134" w:type="dxa"/>
            <w:vAlign w:val="center"/>
          </w:tcPr>
          <w:p w:rsidR="00805C39" w:rsidRPr="00DE203F" w:rsidRDefault="00805C39" w:rsidP="00B95CFC">
            <w:pPr>
              <w:ind w:left="-108" w:right="-108"/>
              <w:jc w:val="center"/>
            </w:pPr>
            <w:r w:rsidRPr="00DE203F">
              <w:t>2010</w:t>
            </w:r>
          </w:p>
        </w:tc>
      </w:tr>
      <w:tr w:rsidR="00805C39" w:rsidRPr="00DE203F" w:rsidTr="00F74418">
        <w:tc>
          <w:tcPr>
            <w:tcW w:w="4962" w:type="dxa"/>
            <w:vAlign w:val="center"/>
          </w:tcPr>
          <w:p w:rsidR="00805C39" w:rsidRPr="00DE203F" w:rsidRDefault="00805C39" w:rsidP="00B95CFC">
            <w:pPr>
              <w:ind w:right="-1"/>
              <w:jc w:val="center"/>
            </w:pPr>
            <w:r w:rsidRPr="00DE203F">
              <w:t xml:space="preserve">Hibah PKMK DIKTI </w:t>
            </w:r>
            <w:r w:rsidRPr="00DE203F">
              <w:rPr>
                <w:rFonts w:eastAsia="Arial Unicode MS"/>
              </w:rPr>
              <w:t>Program Kreativitas Mahasiswa Kewirausahaan (PKMK) “Usaha Home Industri “Puzzle Aksara Jawa Sebagai Upaya Meningkatkan Budaya Lokal”</w:t>
            </w:r>
          </w:p>
        </w:tc>
        <w:tc>
          <w:tcPr>
            <w:tcW w:w="1701" w:type="dxa"/>
            <w:vAlign w:val="center"/>
          </w:tcPr>
          <w:p w:rsidR="00805C39" w:rsidRPr="00DE203F" w:rsidRDefault="00805C39" w:rsidP="00B95CFC">
            <w:pPr>
              <w:ind w:left="-108" w:right="-108"/>
              <w:jc w:val="center"/>
              <w:rPr>
                <w:rFonts w:eastAsia="Arial Unicode MS"/>
              </w:rPr>
            </w:pPr>
            <w:r w:rsidRPr="00DE203F">
              <w:rPr>
                <w:rFonts w:eastAsia="Arial Unicode MS"/>
              </w:rPr>
              <w:t xml:space="preserve">Tim </w:t>
            </w:r>
          </w:p>
          <w:p w:rsidR="00805C39" w:rsidRPr="00DE203F" w:rsidRDefault="00805C39" w:rsidP="00B95CFC">
            <w:pPr>
              <w:ind w:left="-108" w:right="-108"/>
              <w:jc w:val="center"/>
            </w:pPr>
            <w:r w:rsidRPr="00DE203F">
              <w:rPr>
                <w:rFonts w:eastAsia="Arial Unicode MS"/>
              </w:rPr>
              <w:t>(</w:t>
            </w:r>
            <w:r w:rsidRPr="00DE203F">
              <w:t>Ketua Peneliti)</w:t>
            </w:r>
          </w:p>
        </w:tc>
        <w:tc>
          <w:tcPr>
            <w:tcW w:w="2126" w:type="dxa"/>
            <w:vAlign w:val="center"/>
          </w:tcPr>
          <w:p w:rsidR="00805C39" w:rsidRPr="00DE203F" w:rsidRDefault="00805C39" w:rsidP="009709CE">
            <w:pPr>
              <w:ind w:left="-108" w:right="-108"/>
              <w:jc w:val="center"/>
            </w:pPr>
            <w:r w:rsidRPr="00DE203F">
              <w:t>DIKTI</w:t>
            </w:r>
          </w:p>
        </w:tc>
        <w:tc>
          <w:tcPr>
            <w:tcW w:w="1134" w:type="dxa"/>
            <w:vAlign w:val="center"/>
          </w:tcPr>
          <w:p w:rsidR="00805C39" w:rsidRPr="00DE203F" w:rsidRDefault="00805C39" w:rsidP="00B95CFC">
            <w:pPr>
              <w:ind w:left="-108" w:right="-108"/>
              <w:jc w:val="center"/>
            </w:pPr>
            <w:r w:rsidRPr="00DE203F">
              <w:t>2011</w:t>
            </w:r>
          </w:p>
        </w:tc>
      </w:tr>
      <w:tr w:rsidR="00805C39" w:rsidRPr="00DE203F" w:rsidTr="00F74418">
        <w:tc>
          <w:tcPr>
            <w:tcW w:w="4962" w:type="dxa"/>
            <w:vAlign w:val="center"/>
          </w:tcPr>
          <w:p w:rsidR="00805C39" w:rsidRPr="00DE203F" w:rsidRDefault="00805C39" w:rsidP="00B95CFC">
            <w:pPr>
              <w:ind w:right="-1"/>
              <w:jc w:val="center"/>
            </w:pPr>
            <w:r w:rsidRPr="00DE203F">
              <w:t xml:space="preserve">Presenter on International Seminar CITIES 2013 </w:t>
            </w:r>
            <w:r w:rsidRPr="00DE203F">
              <w:lastRenderedPageBreak/>
              <w:t>Resilient Cities: Beyond Mitigation, Preparedness, Response, and Recovery. Departement of Urban and Regional Planning Faculty of Civil Engineering and Planning, Institut Teknologi Sepuluh November</w:t>
            </w:r>
            <w:r w:rsidR="004F68FA" w:rsidRPr="00DE203F">
              <w:fldChar w:fldCharType="begin"/>
            </w:r>
            <w:r w:rsidRPr="00DE203F">
              <w:instrText xml:space="preserve"> MERGEFIELD "KEGIATAN" </w:instrText>
            </w:r>
            <w:r w:rsidR="004F68FA" w:rsidRPr="00DE203F">
              <w:fldChar w:fldCharType="end"/>
            </w:r>
          </w:p>
        </w:tc>
        <w:tc>
          <w:tcPr>
            <w:tcW w:w="1701" w:type="dxa"/>
            <w:vAlign w:val="center"/>
          </w:tcPr>
          <w:p w:rsidR="00805C39" w:rsidRPr="00DE203F" w:rsidRDefault="00805C39" w:rsidP="00B95CFC">
            <w:pPr>
              <w:ind w:left="-108" w:right="-108"/>
              <w:jc w:val="center"/>
            </w:pPr>
            <w:r w:rsidRPr="00DE203F">
              <w:lastRenderedPageBreak/>
              <w:t>Tim</w:t>
            </w:r>
          </w:p>
          <w:p w:rsidR="00805C39" w:rsidRPr="00DE203F" w:rsidRDefault="00805C39" w:rsidP="00B95CFC">
            <w:pPr>
              <w:ind w:left="-108" w:right="-108"/>
              <w:jc w:val="center"/>
            </w:pPr>
            <w:r w:rsidRPr="00DE203F">
              <w:lastRenderedPageBreak/>
              <w:t>(Keterangan Terlampir)</w:t>
            </w:r>
            <w:r w:rsidR="004F68FA" w:rsidRPr="00DE203F">
              <w:fldChar w:fldCharType="begin"/>
            </w:r>
            <w:r w:rsidRPr="00DE203F">
              <w:instrText xml:space="preserve"> MERGEFIELD "SEBAGAI" </w:instrText>
            </w:r>
            <w:r w:rsidR="004F68FA" w:rsidRPr="00DE203F">
              <w:fldChar w:fldCharType="end"/>
            </w:r>
          </w:p>
        </w:tc>
        <w:tc>
          <w:tcPr>
            <w:tcW w:w="2126" w:type="dxa"/>
            <w:vAlign w:val="center"/>
          </w:tcPr>
          <w:p w:rsidR="00805C39" w:rsidRPr="00DE203F" w:rsidRDefault="00DE4A07" w:rsidP="009709CE">
            <w:pPr>
              <w:ind w:left="-108" w:right="-108"/>
              <w:jc w:val="center"/>
            </w:pPr>
            <w:r w:rsidRPr="00DE203F">
              <w:lastRenderedPageBreak/>
              <w:t>Mandiri</w:t>
            </w:r>
          </w:p>
        </w:tc>
        <w:tc>
          <w:tcPr>
            <w:tcW w:w="1134" w:type="dxa"/>
            <w:vAlign w:val="center"/>
          </w:tcPr>
          <w:p w:rsidR="00805C39" w:rsidRPr="00DE203F" w:rsidRDefault="00805C39" w:rsidP="00B95CFC">
            <w:pPr>
              <w:ind w:left="-108" w:right="-108"/>
              <w:jc w:val="center"/>
            </w:pPr>
            <w:r w:rsidRPr="00DE203F">
              <w:t>2013</w:t>
            </w:r>
            <w:r w:rsidR="004F68FA" w:rsidRPr="00DE203F">
              <w:fldChar w:fldCharType="begin"/>
            </w:r>
            <w:r w:rsidRPr="00DE203F">
              <w:instrText xml:space="preserve"> MERGEFIELD "WAKTU" </w:instrText>
            </w:r>
            <w:r w:rsidR="004F68FA" w:rsidRPr="00DE203F">
              <w:fldChar w:fldCharType="end"/>
            </w:r>
          </w:p>
        </w:tc>
      </w:tr>
      <w:tr w:rsidR="00805C39" w:rsidRPr="00DE203F" w:rsidTr="00F74418">
        <w:tc>
          <w:tcPr>
            <w:tcW w:w="4962" w:type="dxa"/>
            <w:vAlign w:val="center"/>
          </w:tcPr>
          <w:p w:rsidR="00805C39" w:rsidRPr="00DE203F" w:rsidRDefault="00805C39" w:rsidP="00B95CFC">
            <w:pPr>
              <w:ind w:right="-1"/>
              <w:jc w:val="center"/>
            </w:pPr>
            <w:r w:rsidRPr="00DE203F">
              <w:t>Presenter on Pertemuan Ilmiah Tahunan (PIT) Ke-2 Ikatan Ahli Kebencanaan Indonesia (IABI), Grha Sabha Pramana UGM, Yogayakarta</w:t>
            </w:r>
            <w:r w:rsidR="004F68FA" w:rsidRPr="00DE203F">
              <w:fldChar w:fldCharType="begin"/>
            </w:r>
            <w:r w:rsidRPr="00DE203F">
              <w:instrText xml:space="preserve"> MERGEFIELD "KEGIATAN1" </w:instrText>
            </w:r>
            <w:r w:rsidR="004F68FA" w:rsidRPr="00DE203F">
              <w:fldChar w:fldCharType="end"/>
            </w:r>
          </w:p>
        </w:tc>
        <w:tc>
          <w:tcPr>
            <w:tcW w:w="1701" w:type="dxa"/>
            <w:vAlign w:val="center"/>
          </w:tcPr>
          <w:p w:rsidR="00805C39" w:rsidRPr="00DE203F" w:rsidRDefault="00805C39" w:rsidP="00B95CFC">
            <w:pPr>
              <w:ind w:left="-108" w:right="-108"/>
              <w:jc w:val="center"/>
            </w:pPr>
            <w:r w:rsidRPr="00DE203F">
              <w:t>Mandiri</w:t>
            </w:r>
          </w:p>
          <w:p w:rsidR="00805C39" w:rsidRPr="00DE203F" w:rsidRDefault="00805C39" w:rsidP="00B95CFC">
            <w:pPr>
              <w:ind w:left="-108" w:right="-108"/>
              <w:jc w:val="center"/>
            </w:pPr>
            <w:r w:rsidRPr="00DE203F">
              <w:t>(Keterangan Terlampir)</w:t>
            </w:r>
            <w:r w:rsidR="004F68FA" w:rsidRPr="00DE203F">
              <w:fldChar w:fldCharType="begin"/>
            </w:r>
            <w:r w:rsidRPr="00DE203F">
              <w:instrText xml:space="preserve"> MERGEFIELD "SEBAGAI1" </w:instrText>
            </w:r>
            <w:r w:rsidR="004F68FA" w:rsidRPr="00DE203F">
              <w:fldChar w:fldCharType="end"/>
            </w:r>
          </w:p>
        </w:tc>
        <w:tc>
          <w:tcPr>
            <w:tcW w:w="2126" w:type="dxa"/>
            <w:vAlign w:val="center"/>
          </w:tcPr>
          <w:p w:rsidR="00805C39" w:rsidRPr="00DE203F" w:rsidRDefault="00805C39" w:rsidP="009709CE">
            <w:pPr>
              <w:ind w:left="-108" w:right="-108"/>
              <w:jc w:val="center"/>
            </w:pPr>
            <w:r w:rsidRPr="00DE203F">
              <w:t>Ikatan Ahli Kebencanaan Indonesia (IABI)</w:t>
            </w:r>
          </w:p>
        </w:tc>
        <w:tc>
          <w:tcPr>
            <w:tcW w:w="1134" w:type="dxa"/>
            <w:vAlign w:val="center"/>
          </w:tcPr>
          <w:p w:rsidR="00805C39" w:rsidRPr="00DE203F" w:rsidRDefault="00805C39" w:rsidP="00B95CFC">
            <w:pPr>
              <w:ind w:left="-108" w:right="-108"/>
              <w:jc w:val="center"/>
            </w:pPr>
            <w:r w:rsidRPr="00DE203F">
              <w:t>26-28 Mei 2015</w:t>
            </w:r>
            <w:r w:rsidR="004F68FA" w:rsidRPr="00DE203F">
              <w:fldChar w:fldCharType="begin"/>
            </w:r>
            <w:r w:rsidRPr="00DE203F">
              <w:instrText xml:space="preserve"> MERGEFIELD "WAKTU1" </w:instrText>
            </w:r>
            <w:r w:rsidR="004F68FA" w:rsidRPr="00DE203F">
              <w:fldChar w:fldCharType="end"/>
            </w:r>
          </w:p>
        </w:tc>
      </w:tr>
      <w:tr w:rsidR="00805C39" w:rsidRPr="00DE203F" w:rsidTr="00F74418">
        <w:tc>
          <w:tcPr>
            <w:tcW w:w="4962" w:type="dxa"/>
            <w:vAlign w:val="center"/>
          </w:tcPr>
          <w:p w:rsidR="00805C39" w:rsidRPr="00DE203F" w:rsidRDefault="00805C39" w:rsidP="00B95CFC">
            <w:pPr>
              <w:ind w:right="-1"/>
              <w:jc w:val="center"/>
            </w:pPr>
            <w:r w:rsidRPr="00DE203F">
              <w:t>Penyusunan Master Plan Kampus UGM Tanggap Bencana (UGM)</w:t>
            </w:r>
            <w:r w:rsidR="004F68FA" w:rsidRPr="00DE203F">
              <w:fldChar w:fldCharType="begin"/>
            </w:r>
            <w:r w:rsidRPr="00DE203F">
              <w:instrText xml:space="preserve"> MERGEFIELD "KEGIATAN2" </w:instrText>
            </w:r>
            <w:r w:rsidR="004F68FA" w:rsidRPr="00DE203F">
              <w:fldChar w:fldCharType="end"/>
            </w:r>
          </w:p>
        </w:tc>
        <w:tc>
          <w:tcPr>
            <w:tcW w:w="1701" w:type="dxa"/>
            <w:vAlign w:val="center"/>
          </w:tcPr>
          <w:p w:rsidR="00805C39" w:rsidRPr="00DE203F" w:rsidRDefault="00805C39" w:rsidP="00B95CFC">
            <w:pPr>
              <w:ind w:left="-108" w:right="-108"/>
              <w:jc w:val="center"/>
            </w:pPr>
            <w:r w:rsidRPr="00DE203F">
              <w:t>Tim</w:t>
            </w:r>
          </w:p>
          <w:p w:rsidR="00805C39" w:rsidRPr="00DE203F" w:rsidRDefault="00805C39" w:rsidP="00B95CFC">
            <w:pPr>
              <w:ind w:left="-108" w:right="-108"/>
              <w:jc w:val="center"/>
            </w:pPr>
            <w:r w:rsidRPr="00DE203F">
              <w:t>(Keterangan Terlampir)</w:t>
            </w:r>
            <w:r w:rsidR="004F68FA" w:rsidRPr="00DE203F">
              <w:fldChar w:fldCharType="begin"/>
            </w:r>
            <w:r w:rsidRPr="00DE203F">
              <w:instrText xml:space="preserve"> MERGEFIELD "SEBAGAI2" </w:instrText>
            </w:r>
            <w:r w:rsidR="004F68FA" w:rsidRPr="00DE203F">
              <w:fldChar w:fldCharType="end"/>
            </w:r>
          </w:p>
        </w:tc>
        <w:tc>
          <w:tcPr>
            <w:tcW w:w="2126" w:type="dxa"/>
            <w:vAlign w:val="center"/>
          </w:tcPr>
          <w:p w:rsidR="00805C39" w:rsidRPr="00DE203F" w:rsidRDefault="00805C39" w:rsidP="009709CE">
            <w:pPr>
              <w:ind w:left="-108" w:right="-108"/>
              <w:jc w:val="center"/>
            </w:pPr>
            <w:r w:rsidRPr="00DE203F">
              <w:t>Universitas Gadjah Mada</w:t>
            </w:r>
          </w:p>
        </w:tc>
        <w:tc>
          <w:tcPr>
            <w:tcW w:w="1134" w:type="dxa"/>
            <w:vAlign w:val="center"/>
          </w:tcPr>
          <w:p w:rsidR="00805C39" w:rsidRPr="00DE203F" w:rsidRDefault="00805C39" w:rsidP="00B95CFC">
            <w:pPr>
              <w:ind w:left="-108" w:right="-108"/>
              <w:jc w:val="center"/>
            </w:pPr>
            <w:r w:rsidRPr="00DE203F">
              <w:t>Oktober-November 2013</w:t>
            </w:r>
            <w:r w:rsidR="004F68FA" w:rsidRPr="00DE203F">
              <w:fldChar w:fldCharType="begin"/>
            </w:r>
            <w:r w:rsidRPr="00DE203F">
              <w:instrText xml:space="preserve"> MERGEFIELD "WAKTU2" </w:instrText>
            </w:r>
            <w:r w:rsidR="004F68FA" w:rsidRPr="00DE203F">
              <w:fldChar w:fldCharType="end"/>
            </w:r>
          </w:p>
        </w:tc>
      </w:tr>
      <w:tr w:rsidR="00805C39" w:rsidRPr="00DE203F" w:rsidTr="00F74418">
        <w:tc>
          <w:tcPr>
            <w:tcW w:w="4962" w:type="dxa"/>
            <w:vAlign w:val="center"/>
          </w:tcPr>
          <w:p w:rsidR="00805C39" w:rsidRPr="00DE203F" w:rsidRDefault="00805C39" w:rsidP="00B95CFC">
            <w:pPr>
              <w:ind w:right="-1"/>
              <w:jc w:val="center"/>
            </w:pPr>
            <w:r w:rsidRPr="00DE203F">
              <w:t xml:space="preserve">”Kegiatan Peningkatan Budaya Tulis Melalui Penerbitan Koran Ibu” kerjasama PusatStudi Gender Universitas Islam Indonesia dengan Direktur Pembinaan Pendidikan Masyarakat, Direktorat Jenderal Pendidikan Anak Usia Dini, Nonformal, dan Informal, Kementrian Pendidikan dan Kebudayaan </w:t>
            </w:r>
            <w:r w:rsidR="004F68FA" w:rsidRPr="00DE203F">
              <w:fldChar w:fldCharType="begin"/>
            </w:r>
            <w:r w:rsidRPr="00DE203F">
              <w:instrText xml:space="preserve"> MERGEFIELD "KEGIATAN3" </w:instrText>
            </w:r>
            <w:r w:rsidR="004F68FA" w:rsidRPr="00DE203F">
              <w:fldChar w:fldCharType="end"/>
            </w:r>
          </w:p>
        </w:tc>
        <w:tc>
          <w:tcPr>
            <w:tcW w:w="1701" w:type="dxa"/>
            <w:vAlign w:val="center"/>
          </w:tcPr>
          <w:p w:rsidR="00805C39" w:rsidRPr="00DE203F" w:rsidRDefault="00805C39" w:rsidP="00B95CFC">
            <w:pPr>
              <w:ind w:left="-108" w:right="-108"/>
              <w:jc w:val="center"/>
            </w:pPr>
            <w:r w:rsidRPr="00DE203F">
              <w:t>Tim  Koordinator Lapangan</w:t>
            </w:r>
          </w:p>
          <w:p w:rsidR="00805C39" w:rsidRPr="00DE203F" w:rsidRDefault="00805C39" w:rsidP="00B95CFC">
            <w:pPr>
              <w:ind w:left="-108" w:right="-108"/>
              <w:jc w:val="center"/>
            </w:pPr>
            <w:r w:rsidRPr="00DE203F">
              <w:t>(Keterangan Terlampir)</w:t>
            </w:r>
            <w:r w:rsidR="004F68FA" w:rsidRPr="00DE203F">
              <w:fldChar w:fldCharType="begin"/>
            </w:r>
            <w:r w:rsidRPr="00DE203F">
              <w:instrText xml:space="preserve"> MERGEFIELD "SEBAGAI3" </w:instrText>
            </w:r>
            <w:r w:rsidR="004F68FA" w:rsidRPr="00DE203F">
              <w:fldChar w:fldCharType="end"/>
            </w:r>
          </w:p>
        </w:tc>
        <w:tc>
          <w:tcPr>
            <w:tcW w:w="2126" w:type="dxa"/>
            <w:vAlign w:val="center"/>
          </w:tcPr>
          <w:p w:rsidR="00805C39" w:rsidRPr="00DE203F" w:rsidRDefault="00805C39" w:rsidP="009709CE">
            <w:pPr>
              <w:ind w:left="-108" w:right="-108"/>
              <w:jc w:val="center"/>
            </w:pPr>
            <w:r w:rsidRPr="00DE203F">
              <w:t>DP2M DIKTI</w:t>
            </w:r>
          </w:p>
        </w:tc>
        <w:tc>
          <w:tcPr>
            <w:tcW w:w="1134" w:type="dxa"/>
            <w:vAlign w:val="center"/>
          </w:tcPr>
          <w:p w:rsidR="00805C39" w:rsidRPr="00DE203F" w:rsidRDefault="00805C39" w:rsidP="00B95CFC">
            <w:pPr>
              <w:ind w:left="-108" w:right="-108"/>
              <w:jc w:val="center"/>
            </w:pPr>
            <w:r w:rsidRPr="00DE203F">
              <w:t>2012-2013</w:t>
            </w:r>
            <w:r w:rsidR="004F68FA" w:rsidRPr="00DE203F">
              <w:fldChar w:fldCharType="begin"/>
            </w:r>
            <w:r w:rsidRPr="00DE203F">
              <w:instrText xml:space="preserve"> MERGEFIELD "WAKTU3" </w:instrText>
            </w:r>
            <w:r w:rsidR="004F68FA" w:rsidRPr="00DE203F">
              <w:fldChar w:fldCharType="end"/>
            </w:r>
          </w:p>
        </w:tc>
      </w:tr>
      <w:tr w:rsidR="00805C39" w:rsidRPr="00DE203F" w:rsidTr="00F74418">
        <w:tc>
          <w:tcPr>
            <w:tcW w:w="4962" w:type="dxa"/>
            <w:vAlign w:val="center"/>
          </w:tcPr>
          <w:p w:rsidR="00805C39" w:rsidRPr="00DE203F" w:rsidRDefault="00805C39" w:rsidP="00B95CFC">
            <w:pPr>
              <w:ind w:right="-1"/>
              <w:jc w:val="center"/>
            </w:pPr>
            <w:r w:rsidRPr="00DE203F">
              <w:t>Pengabdian Masyarakat Pemberdayaan Perempuan Pengungsian Merapi Dalam Pengelolaan Sampah Rumah Tangga Melalui Pelatihan Pembuatan Polybag (SaranaTanam) di Hunian Sementara Gondang 1, Kepuharjo, Sleman Yogyakarta</w:t>
            </w:r>
          </w:p>
        </w:tc>
        <w:tc>
          <w:tcPr>
            <w:tcW w:w="1701" w:type="dxa"/>
          </w:tcPr>
          <w:p w:rsidR="00805C39" w:rsidRPr="00DE203F" w:rsidRDefault="00805C39" w:rsidP="00B95CFC">
            <w:pPr>
              <w:ind w:left="-108" w:right="-108"/>
              <w:jc w:val="center"/>
            </w:pPr>
            <w:r w:rsidRPr="00DE203F">
              <w:t>Tim</w:t>
            </w:r>
          </w:p>
          <w:p w:rsidR="00805C39" w:rsidRPr="00DE203F" w:rsidRDefault="00805C39" w:rsidP="00B95CFC">
            <w:pPr>
              <w:ind w:left="-108" w:right="-108"/>
              <w:jc w:val="center"/>
            </w:pPr>
            <w:r w:rsidRPr="00DE203F">
              <w:t>(Keterangan Terlampir)</w:t>
            </w:r>
          </w:p>
        </w:tc>
        <w:tc>
          <w:tcPr>
            <w:tcW w:w="2126" w:type="dxa"/>
            <w:vAlign w:val="center"/>
          </w:tcPr>
          <w:p w:rsidR="00805C39" w:rsidRPr="00DE203F" w:rsidRDefault="00805C39" w:rsidP="009709CE">
            <w:pPr>
              <w:ind w:left="-108" w:right="-108"/>
              <w:jc w:val="center"/>
            </w:pPr>
            <w:r w:rsidRPr="00DE203F">
              <w:t>Pusat Studi Gender Universitas Islam Indonesia</w:t>
            </w:r>
          </w:p>
        </w:tc>
        <w:tc>
          <w:tcPr>
            <w:tcW w:w="1134" w:type="dxa"/>
            <w:vAlign w:val="center"/>
          </w:tcPr>
          <w:p w:rsidR="00805C39" w:rsidRPr="00DE203F" w:rsidRDefault="00805C39" w:rsidP="00B95CFC">
            <w:pPr>
              <w:ind w:left="-108" w:right="-108"/>
              <w:jc w:val="center"/>
            </w:pPr>
            <w:r w:rsidRPr="00DE203F">
              <w:t>Juli 2012</w:t>
            </w:r>
          </w:p>
        </w:tc>
      </w:tr>
      <w:tr w:rsidR="00805C39" w:rsidRPr="00DE203F" w:rsidTr="00F74418">
        <w:tc>
          <w:tcPr>
            <w:tcW w:w="4962" w:type="dxa"/>
            <w:vAlign w:val="center"/>
          </w:tcPr>
          <w:p w:rsidR="00805C39" w:rsidRPr="00DE203F" w:rsidRDefault="00805C39" w:rsidP="00B95CFC">
            <w:pPr>
              <w:ind w:right="-1"/>
              <w:jc w:val="center"/>
            </w:pPr>
            <w:r w:rsidRPr="00DE203F">
              <w:t>Sosialisasi Pengembangan Industri Kreatif Berbasis Pengelolaan Sampah di Hunian Sementara Gondang 1 Kepuharjo, Sleman</w:t>
            </w:r>
          </w:p>
        </w:tc>
        <w:tc>
          <w:tcPr>
            <w:tcW w:w="1701" w:type="dxa"/>
          </w:tcPr>
          <w:p w:rsidR="00805C39" w:rsidRPr="00DE203F" w:rsidRDefault="00805C39" w:rsidP="00B95CFC">
            <w:pPr>
              <w:ind w:left="-108" w:right="-108"/>
              <w:jc w:val="center"/>
            </w:pPr>
            <w:r w:rsidRPr="00DE203F">
              <w:t>Tim</w:t>
            </w:r>
          </w:p>
          <w:p w:rsidR="00805C39" w:rsidRPr="00DE203F" w:rsidRDefault="00805C39" w:rsidP="00B95CFC">
            <w:pPr>
              <w:ind w:left="-108" w:right="-108"/>
              <w:jc w:val="center"/>
            </w:pPr>
            <w:r w:rsidRPr="00DE203F">
              <w:t>(Keterangan Terlampir)</w:t>
            </w:r>
          </w:p>
        </w:tc>
        <w:tc>
          <w:tcPr>
            <w:tcW w:w="2126" w:type="dxa"/>
            <w:vAlign w:val="center"/>
          </w:tcPr>
          <w:p w:rsidR="00805C39" w:rsidRPr="00DE203F" w:rsidRDefault="00805C39" w:rsidP="009709CE">
            <w:pPr>
              <w:ind w:left="-108" w:right="-108"/>
              <w:jc w:val="center"/>
            </w:pPr>
            <w:r w:rsidRPr="00DE203F">
              <w:t>Pusat Studi Gender Universitas Islam Indonesia</w:t>
            </w:r>
          </w:p>
        </w:tc>
        <w:tc>
          <w:tcPr>
            <w:tcW w:w="1134" w:type="dxa"/>
            <w:vAlign w:val="center"/>
          </w:tcPr>
          <w:p w:rsidR="00805C39" w:rsidRPr="00DE203F" w:rsidRDefault="00805C39" w:rsidP="00B95CFC">
            <w:pPr>
              <w:ind w:left="-108" w:right="-108"/>
              <w:jc w:val="center"/>
            </w:pPr>
            <w:r w:rsidRPr="00DE203F">
              <w:t>Juli 2012</w:t>
            </w:r>
          </w:p>
        </w:tc>
      </w:tr>
      <w:tr w:rsidR="00805C39" w:rsidRPr="00DE203F" w:rsidTr="00F74418">
        <w:tc>
          <w:tcPr>
            <w:tcW w:w="4962" w:type="dxa"/>
            <w:vAlign w:val="center"/>
          </w:tcPr>
          <w:p w:rsidR="00805C39" w:rsidRPr="00DE203F" w:rsidRDefault="00805C39" w:rsidP="00B95CFC">
            <w:pPr>
              <w:ind w:right="-1"/>
              <w:jc w:val="center"/>
            </w:pPr>
            <w:r w:rsidRPr="00DE203F">
              <w:t>Talkshow Suara Anak dan Perempuan (SUAP) Kerjasama UNISI Radio Yogyakarta (104, 5 FM) dengan Pusat Studi Gender UniversitasIslma Indonesia 2011-2014</w:t>
            </w:r>
          </w:p>
        </w:tc>
        <w:tc>
          <w:tcPr>
            <w:tcW w:w="1701" w:type="dxa"/>
          </w:tcPr>
          <w:p w:rsidR="00805C39" w:rsidRPr="00DE203F" w:rsidRDefault="00805C39" w:rsidP="00B95CFC">
            <w:pPr>
              <w:ind w:left="-108" w:right="-108"/>
              <w:jc w:val="center"/>
            </w:pPr>
            <w:r w:rsidRPr="00DE203F">
              <w:t>Tim</w:t>
            </w:r>
          </w:p>
          <w:p w:rsidR="00805C39" w:rsidRPr="00DE203F" w:rsidRDefault="00805C39" w:rsidP="00B95CFC">
            <w:pPr>
              <w:ind w:left="-108" w:right="-108"/>
              <w:jc w:val="center"/>
            </w:pPr>
            <w:r w:rsidRPr="00DE203F">
              <w:t>(Keterangan Terlampir)</w:t>
            </w:r>
          </w:p>
        </w:tc>
        <w:tc>
          <w:tcPr>
            <w:tcW w:w="2126" w:type="dxa"/>
            <w:vAlign w:val="center"/>
          </w:tcPr>
          <w:p w:rsidR="00805C39" w:rsidRPr="00DE203F" w:rsidRDefault="00805C39" w:rsidP="009709CE">
            <w:pPr>
              <w:ind w:left="-108" w:right="-108"/>
              <w:jc w:val="center"/>
            </w:pPr>
            <w:r w:rsidRPr="00DE203F">
              <w:t>Pusat Studi Gender Universitas Islam Indonesia</w:t>
            </w:r>
          </w:p>
        </w:tc>
        <w:tc>
          <w:tcPr>
            <w:tcW w:w="1134" w:type="dxa"/>
            <w:vAlign w:val="center"/>
          </w:tcPr>
          <w:p w:rsidR="00805C39" w:rsidRPr="00DE203F" w:rsidRDefault="00805C39" w:rsidP="00B95CFC">
            <w:pPr>
              <w:ind w:left="-108" w:right="-108"/>
              <w:jc w:val="center"/>
            </w:pPr>
            <w:r w:rsidRPr="00DE203F">
              <w:t>2011-2014</w:t>
            </w:r>
          </w:p>
        </w:tc>
      </w:tr>
      <w:tr w:rsidR="00805C39" w:rsidRPr="00DE203F" w:rsidTr="00F74418">
        <w:tc>
          <w:tcPr>
            <w:tcW w:w="4962" w:type="dxa"/>
            <w:vAlign w:val="center"/>
          </w:tcPr>
          <w:p w:rsidR="00805C39" w:rsidRPr="00DE203F" w:rsidRDefault="00805C39" w:rsidP="00B95CFC">
            <w:pPr>
              <w:ind w:right="-1"/>
              <w:jc w:val="center"/>
            </w:pPr>
            <w:r w:rsidRPr="00DE203F">
              <w:t>Tim Penyusun Buku Profil Gender dan Anak Kabupaten Sleman Tahun 2012</w:t>
            </w:r>
          </w:p>
        </w:tc>
        <w:tc>
          <w:tcPr>
            <w:tcW w:w="1701" w:type="dxa"/>
            <w:vAlign w:val="center"/>
          </w:tcPr>
          <w:p w:rsidR="00805C39" w:rsidRPr="00DE203F" w:rsidRDefault="00805C39" w:rsidP="00B95CFC">
            <w:pPr>
              <w:ind w:left="-108" w:right="-108"/>
              <w:jc w:val="center"/>
            </w:pPr>
            <w:r w:rsidRPr="00DE203F">
              <w:t>Tim</w:t>
            </w:r>
          </w:p>
          <w:p w:rsidR="00805C39" w:rsidRPr="00DE203F" w:rsidRDefault="00805C39" w:rsidP="00B95CFC">
            <w:pPr>
              <w:ind w:left="-108" w:right="-108"/>
              <w:jc w:val="center"/>
            </w:pPr>
            <w:r w:rsidRPr="00DE203F">
              <w:t>(Keterangan Terlampir)</w:t>
            </w:r>
          </w:p>
        </w:tc>
        <w:tc>
          <w:tcPr>
            <w:tcW w:w="2126" w:type="dxa"/>
            <w:vAlign w:val="center"/>
          </w:tcPr>
          <w:p w:rsidR="00805C39" w:rsidRPr="00DE203F" w:rsidRDefault="00805C39" w:rsidP="009709CE">
            <w:pPr>
              <w:ind w:left="-108" w:right="-108"/>
              <w:jc w:val="center"/>
            </w:pPr>
            <w:r w:rsidRPr="00DE203F">
              <w:t>BKBPMPP Kabupaten Sleman</w:t>
            </w:r>
          </w:p>
        </w:tc>
        <w:tc>
          <w:tcPr>
            <w:tcW w:w="1134" w:type="dxa"/>
            <w:vAlign w:val="center"/>
          </w:tcPr>
          <w:p w:rsidR="00805C39" w:rsidRPr="00DE203F" w:rsidRDefault="00805C39" w:rsidP="00B95CFC">
            <w:pPr>
              <w:ind w:left="-108" w:right="-108"/>
              <w:jc w:val="center"/>
            </w:pPr>
            <w:r w:rsidRPr="00DE203F">
              <w:t>Juli-Desember 2012</w:t>
            </w:r>
          </w:p>
        </w:tc>
      </w:tr>
      <w:tr w:rsidR="00805C39" w:rsidRPr="00DE203F" w:rsidTr="00F74418">
        <w:tc>
          <w:tcPr>
            <w:tcW w:w="4962" w:type="dxa"/>
            <w:vAlign w:val="center"/>
          </w:tcPr>
          <w:p w:rsidR="00805C39" w:rsidRPr="00DE203F" w:rsidRDefault="00805C39" w:rsidP="00B95CFC">
            <w:pPr>
              <w:ind w:right="-1"/>
              <w:jc w:val="center"/>
            </w:pPr>
            <w:r w:rsidRPr="00DE203F">
              <w:t>Program Ipteks Bagi Masyarakat (IbM) Kelompok Usaha Produk Olahan Susu Segar di Dusun Boyong Desa Hargobinangun, Sleman Yogyakarta. Program Kerjasama Pusat Studi Gender Universitas Islam Indonesia dengan DP2M Dikti, Depdiknas Tahun 2013</w:t>
            </w:r>
          </w:p>
        </w:tc>
        <w:tc>
          <w:tcPr>
            <w:tcW w:w="1701" w:type="dxa"/>
          </w:tcPr>
          <w:p w:rsidR="00805C39" w:rsidRPr="00DE203F" w:rsidRDefault="00805C39" w:rsidP="00B95CFC">
            <w:pPr>
              <w:ind w:left="-108" w:right="-108"/>
              <w:jc w:val="center"/>
            </w:pPr>
            <w:r w:rsidRPr="00DE203F">
              <w:t>Tim</w:t>
            </w:r>
          </w:p>
          <w:p w:rsidR="00805C39" w:rsidRPr="00DE203F" w:rsidRDefault="00805C39" w:rsidP="00B95CFC">
            <w:pPr>
              <w:ind w:left="-108" w:right="-108"/>
              <w:jc w:val="center"/>
            </w:pPr>
            <w:r w:rsidRPr="00DE203F">
              <w:t>(Keterangan Terlampir)</w:t>
            </w:r>
          </w:p>
        </w:tc>
        <w:tc>
          <w:tcPr>
            <w:tcW w:w="2126" w:type="dxa"/>
            <w:vAlign w:val="center"/>
          </w:tcPr>
          <w:p w:rsidR="00805C39" w:rsidRPr="00DE203F" w:rsidRDefault="00805C39" w:rsidP="009709CE">
            <w:pPr>
              <w:ind w:left="-108" w:right="-108"/>
              <w:jc w:val="center"/>
            </w:pPr>
            <w:r w:rsidRPr="00DE203F">
              <w:t>DP2M DIKTI</w:t>
            </w:r>
          </w:p>
        </w:tc>
        <w:tc>
          <w:tcPr>
            <w:tcW w:w="1134" w:type="dxa"/>
            <w:vAlign w:val="center"/>
          </w:tcPr>
          <w:p w:rsidR="00805C39" w:rsidRPr="00DE203F" w:rsidRDefault="00805C39" w:rsidP="00B95CFC">
            <w:pPr>
              <w:ind w:left="-108" w:right="-108"/>
              <w:jc w:val="center"/>
            </w:pPr>
            <w:r w:rsidRPr="00DE203F">
              <w:t>2013-2014</w:t>
            </w:r>
          </w:p>
        </w:tc>
      </w:tr>
      <w:tr w:rsidR="00805C39" w:rsidRPr="00DE203F" w:rsidTr="00F74418">
        <w:tc>
          <w:tcPr>
            <w:tcW w:w="4962" w:type="dxa"/>
            <w:vAlign w:val="center"/>
          </w:tcPr>
          <w:p w:rsidR="00805C39" w:rsidRPr="00DE203F" w:rsidRDefault="00805C39" w:rsidP="00B95CFC">
            <w:pPr>
              <w:ind w:right="-1"/>
              <w:jc w:val="center"/>
            </w:pPr>
            <w:r w:rsidRPr="00DE203F">
              <w:t>Ipteks Bagi Produk Ekspor</w:t>
            </w:r>
          </w:p>
          <w:p w:rsidR="00805C39" w:rsidRPr="00DE203F" w:rsidRDefault="00805C39" w:rsidP="00B95CFC">
            <w:pPr>
              <w:ind w:right="-1"/>
              <w:jc w:val="center"/>
            </w:pPr>
            <w:r w:rsidRPr="00DE203F">
              <w:t>(Ib-pE) Kerajinan Batik Tulis di Imogiri, Yogyakarta. Program Kerjasama Pusat Studi Gender Universitas Islam Indonesia dengan DP2M Dikti, Depdiknas Tahun 2013</w:t>
            </w:r>
          </w:p>
        </w:tc>
        <w:tc>
          <w:tcPr>
            <w:tcW w:w="1701" w:type="dxa"/>
          </w:tcPr>
          <w:p w:rsidR="00805C39" w:rsidRPr="00DE203F" w:rsidRDefault="00805C39" w:rsidP="00B95CFC">
            <w:pPr>
              <w:ind w:left="-108" w:right="-108"/>
              <w:jc w:val="center"/>
            </w:pPr>
            <w:r w:rsidRPr="00DE203F">
              <w:t>Tim</w:t>
            </w:r>
          </w:p>
          <w:p w:rsidR="00805C39" w:rsidRPr="00DE203F" w:rsidRDefault="00805C39" w:rsidP="00B95CFC">
            <w:pPr>
              <w:ind w:left="-108" w:right="-108"/>
              <w:jc w:val="center"/>
            </w:pPr>
            <w:r w:rsidRPr="00DE203F">
              <w:t>(Keterangan Terlampir)</w:t>
            </w:r>
          </w:p>
        </w:tc>
        <w:tc>
          <w:tcPr>
            <w:tcW w:w="2126" w:type="dxa"/>
            <w:vAlign w:val="center"/>
          </w:tcPr>
          <w:p w:rsidR="00805C39" w:rsidRPr="00DE203F" w:rsidRDefault="00805C39" w:rsidP="009709CE">
            <w:pPr>
              <w:ind w:left="-108" w:right="-108"/>
              <w:jc w:val="center"/>
            </w:pPr>
            <w:r w:rsidRPr="00DE203F">
              <w:t>DP2M DIKTI</w:t>
            </w:r>
          </w:p>
        </w:tc>
        <w:tc>
          <w:tcPr>
            <w:tcW w:w="1134" w:type="dxa"/>
            <w:vAlign w:val="center"/>
          </w:tcPr>
          <w:p w:rsidR="00805C39" w:rsidRPr="00DE203F" w:rsidRDefault="00805C39" w:rsidP="00B95CFC">
            <w:pPr>
              <w:ind w:left="-108" w:right="-108"/>
              <w:jc w:val="center"/>
            </w:pPr>
            <w:r w:rsidRPr="00DE203F">
              <w:t>2013-2014</w:t>
            </w:r>
          </w:p>
        </w:tc>
      </w:tr>
      <w:tr w:rsidR="00805C39" w:rsidRPr="00DE203F" w:rsidTr="00F74418">
        <w:tc>
          <w:tcPr>
            <w:tcW w:w="4962" w:type="dxa"/>
            <w:vAlign w:val="center"/>
          </w:tcPr>
          <w:p w:rsidR="00805C39" w:rsidRPr="00DE203F" w:rsidRDefault="00805C39" w:rsidP="00B95CFC">
            <w:pPr>
              <w:ind w:right="-1"/>
              <w:jc w:val="center"/>
            </w:pPr>
            <w:r w:rsidRPr="00DE203F">
              <w:t xml:space="preserve">Tim Penyusun Buku Profil Gender dan Anak </w:t>
            </w:r>
            <w:r w:rsidRPr="00DE203F">
              <w:lastRenderedPageBreak/>
              <w:t>Kota Yogyakarta Tahun 2013</w:t>
            </w:r>
          </w:p>
        </w:tc>
        <w:tc>
          <w:tcPr>
            <w:tcW w:w="1701" w:type="dxa"/>
            <w:vAlign w:val="center"/>
          </w:tcPr>
          <w:p w:rsidR="00805C39" w:rsidRPr="00DE203F" w:rsidRDefault="00805C39" w:rsidP="00B95CFC">
            <w:pPr>
              <w:ind w:left="-108" w:right="-108"/>
              <w:jc w:val="center"/>
            </w:pPr>
            <w:r w:rsidRPr="00DE203F">
              <w:lastRenderedPageBreak/>
              <w:t>Tim</w:t>
            </w:r>
          </w:p>
          <w:p w:rsidR="00805C39" w:rsidRPr="00DE203F" w:rsidRDefault="00805C39" w:rsidP="00B95CFC">
            <w:pPr>
              <w:ind w:left="-108" w:right="-108"/>
              <w:jc w:val="center"/>
            </w:pPr>
            <w:r w:rsidRPr="00DE203F">
              <w:lastRenderedPageBreak/>
              <w:t>(Keterangan Terlampir)</w:t>
            </w:r>
          </w:p>
        </w:tc>
        <w:tc>
          <w:tcPr>
            <w:tcW w:w="2126" w:type="dxa"/>
            <w:vAlign w:val="center"/>
          </w:tcPr>
          <w:p w:rsidR="00805C39" w:rsidRPr="00DE203F" w:rsidRDefault="00805C39" w:rsidP="009709CE">
            <w:pPr>
              <w:ind w:left="-108" w:right="-108"/>
              <w:jc w:val="center"/>
            </w:pPr>
            <w:r w:rsidRPr="00DE203F">
              <w:lastRenderedPageBreak/>
              <w:t xml:space="preserve">Badan KB </w:t>
            </w:r>
            <w:r w:rsidRPr="00DE203F">
              <w:lastRenderedPageBreak/>
              <w:t>Pemerintah Kota Yogyakarta</w:t>
            </w:r>
          </w:p>
        </w:tc>
        <w:tc>
          <w:tcPr>
            <w:tcW w:w="1134" w:type="dxa"/>
            <w:vAlign w:val="center"/>
          </w:tcPr>
          <w:p w:rsidR="00805C39" w:rsidRPr="00DE203F" w:rsidRDefault="00805C39" w:rsidP="00B95CFC">
            <w:pPr>
              <w:ind w:left="-108" w:right="-108"/>
              <w:jc w:val="center"/>
            </w:pPr>
            <w:r w:rsidRPr="00DE203F">
              <w:lastRenderedPageBreak/>
              <w:t>April-</w:t>
            </w:r>
            <w:r w:rsidRPr="00DE203F">
              <w:lastRenderedPageBreak/>
              <w:t>Desember 2013</w:t>
            </w:r>
          </w:p>
        </w:tc>
      </w:tr>
      <w:tr w:rsidR="00805C39" w:rsidRPr="00DE203F" w:rsidTr="00F74418">
        <w:tc>
          <w:tcPr>
            <w:tcW w:w="4962" w:type="dxa"/>
            <w:vAlign w:val="center"/>
          </w:tcPr>
          <w:p w:rsidR="00805C39" w:rsidRPr="00DE203F" w:rsidRDefault="00805C39" w:rsidP="00B95CFC">
            <w:pPr>
              <w:ind w:right="-1"/>
              <w:jc w:val="center"/>
            </w:pPr>
            <w:r w:rsidRPr="00DE203F">
              <w:lastRenderedPageBreak/>
              <w:t>Political Educationby and for New Voters with Peer-based and New Media Political Participatory Strategy”. TIFA Foundation collaboration with  GenderStudies Center, Islamic University of Indonesia</w:t>
            </w:r>
          </w:p>
        </w:tc>
        <w:tc>
          <w:tcPr>
            <w:tcW w:w="1701" w:type="dxa"/>
            <w:vAlign w:val="center"/>
          </w:tcPr>
          <w:p w:rsidR="00805C39" w:rsidRPr="00DE203F" w:rsidRDefault="00805C39" w:rsidP="00B95CFC">
            <w:pPr>
              <w:ind w:left="-108" w:right="-108"/>
              <w:jc w:val="center"/>
            </w:pPr>
            <w:r w:rsidRPr="00DE203F">
              <w:t>Tim</w:t>
            </w:r>
          </w:p>
          <w:p w:rsidR="00805C39" w:rsidRPr="00DE203F" w:rsidRDefault="00805C39" w:rsidP="00B95CFC">
            <w:pPr>
              <w:ind w:left="-108" w:right="-108"/>
              <w:jc w:val="center"/>
            </w:pPr>
            <w:r w:rsidRPr="00DE203F">
              <w:t>(Keterangan Terlampir)</w:t>
            </w:r>
          </w:p>
        </w:tc>
        <w:tc>
          <w:tcPr>
            <w:tcW w:w="2126" w:type="dxa"/>
            <w:vAlign w:val="center"/>
          </w:tcPr>
          <w:p w:rsidR="00805C39" w:rsidRPr="00DE203F" w:rsidRDefault="00805C39" w:rsidP="009709CE">
            <w:pPr>
              <w:ind w:left="-108" w:right="-108"/>
              <w:jc w:val="center"/>
            </w:pPr>
            <w:r w:rsidRPr="00DE203F">
              <w:t>TIFA Foundation</w:t>
            </w:r>
          </w:p>
        </w:tc>
        <w:tc>
          <w:tcPr>
            <w:tcW w:w="1134" w:type="dxa"/>
            <w:vAlign w:val="center"/>
          </w:tcPr>
          <w:p w:rsidR="00805C39" w:rsidRPr="00DE203F" w:rsidRDefault="00805C39" w:rsidP="00B95CFC">
            <w:pPr>
              <w:ind w:left="-108" w:right="-108"/>
              <w:jc w:val="center"/>
            </w:pPr>
            <w:r w:rsidRPr="00DE203F">
              <w:t>Tahun 2013-2014</w:t>
            </w:r>
          </w:p>
        </w:tc>
      </w:tr>
      <w:tr w:rsidR="00805C39" w:rsidRPr="00DE203F" w:rsidTr="00F74418">
        <w:tc>
          <w:tcPr>
            <w:tcW w:w="4962" w:type="dxa"/>
            <w:vAlign w:val="center"/>
          </w:tcPr>
          <w:p w:rsidR="00805C39" w:rsidRPr="00DE203F" w:rsidRDefault="00805C39" w:rsidP="009709CE">
            <w:pPr>
              <w:jc w:val="center"/>
            </w:pPr>
            <w:r w:rsidRPr="00DE203F">
              <w:t>"Kegiatan Berorientasi pada Peningkatan Pendidikan Kecakapan Hidup Perempuan" Korban Erupsi Merapi Tahun 201</w:t>
            </w:r>
            <w:r w:rsidR="009709CE">
              <w:t xml:space="preserve">0. Kerjasama Pusat Studi Gender UII </w:t>
            </w:r>
            <w:r w:rsidRPr="00DE203F">
              <w:t>dengan Direktur Pembinaan Pendidikan Masyarakat, Direktorat Jenderal Pendidikan Anak Usia Dini, Nonformal, dan Informal, Kementrian Pendidikan dan Kebudayaan</w:t>
            </w:r>
          </w:p>
        </w:tc>
        <w:tc>
          <w:tcPr>
            <w:tcW w:w="1701" w:type="dxa"/>
            <w:vAlign w:val="center"/>
          </w:tcPr>
          <w:p w:rsidR="00805C39" w:rsidRPr="00DE203F" w:rsidRDefault="00805C39" w:rsidP="00B95CFC">
            <w:pPr>
              <w:ind w:left="-108" w:right="-108"/>
              <w:jc w:val="center"/>
            </w:pPr>
            <w:r w:rsidRPr="00DE203F">
              <w:t>Tim</w:t>
            </w:r>
          </w:p>
          <w:p w:rsidR="00805C39" w:rsidRPr="00DE203F" w:rsidRDefault="00805C39" w:rsidP="00B95CFC">
            <w:pPr>
              <w:ind w:left="-108" w:right="-108"/>
              <w:jc w:val="center"/>
            </w:pPr>
            <w:r w:rsidRPr="00DE203F">
              <w:t>(Keterangan Terlampir)</w:t>
            </w:r>
          </w:p>
        </w:tc>
        <w:tc>
          <w:tcPr>
            <w:tcW w:w="2126" w:type="dxa"/>
            <w:vAlign w:val="center"/>
          </w:tcPr>
          <w:p w:rsidR="00805C39" w:rsidRPr="00DE203F" w:rsidRDefault="00805C39" w:rsidP="009709CE">
            <w:pPr>
              <w:ind w:left="-108" w:right="-108"/>
              <w:jc w:val="center"/>
            </w:pPr>
            <w:r w:rsidRPr="00DE203F">
              <w:t>DP2M DIKTI</w:t>
            </w:r>
          </w:p>
        </w:tc>
        <w:tc>
          <w:tcPr>
            <w:tcW w:w="1134" w:type="dxa"/>
            <w:vAlign w:val="center"/>
          </w:tcPr>
          <w:p w:rsidR="00805C39" w:rsidRPr="00DE203F" w:rsidRDefault="00805C39" w:rsidP="00B95CFC">
            <w:pPr>
              <w:ind w:left="-108" w:right="-108"/>
              <w:jc w:val="center"/>
            </w:pPr>
            <w:r w:rsidRPr="00DE203F">
              <w:t>Juni-Desember 2010</w:t>
            </w:r>
          </w:p>
        </w:tc>
      </w:tr>
      <w:tr w:rsidR="00805C39" w:rsidRPr="00DE203F" w:rsidTr="00F74418">
        <w:tc>
          <w:tcPr>
            <w:tcW w:w="4962" w:type="dxa"/>
            <w:vAlign w:val="center"/>
          </w:tcPr>
          <w:p w:rsidR="00805C39" w:rsidRPr="00DE203F" w:rsidRDefault="00805C39" w:rsidP="00B95CFC">
            <w:pPr>
              <w:ind w:right="-1"/>
              <w:jc w:val="center"/>
            </w:pPr>
            <w:r w:rsidRPr="00DE203F">
              <w:t>Buku Profil Gender dan Anak Kabupaten Sleman, Daerah Istimewa Yogyakarta Tahun 2013</w:t>
            </w:r>
          </w:p>
        </w:tc>
        <w:tc>
          <w:tcPr>
            <w:tcW w:w="1701" w:type="dxa"/>
            <w:vAlign w:val="center"/>
          </w:tcPr>
          <w:p w:rsidR="00805C39" w:rsidRPr="00DE203F" w:rsidRDefault="00805C39" w:rsidP="00B95CFC">
            <w:pPr>
              <w:ind w:left="-108" w:right="-108"/>
              <w:jc w:val="center"/>
            </w:pPr>
            <w:r w:rsidRPr="00DE203F">
              <w:t>Tim</w:t>
            </w:r>
          </w:p>
          <w:p w:rsidR="00805C39" w:rsidRPr="00DE203F" w:rsidRDefault="00805C39" w:rsidP="00B95CFC">
            <w:pPr>
              <w:ind w:left="-108" w:right="-108"/>
              <w:jc w:val="center"/>
            </w:pPr>
            <w:r w:rsidRPr="00DE203F">
              <w:t>(Keterangan Terlampir)</w:t>
            </w:r>
          </w:p>
        </w:tc>
        <w:tc>
          <w:tcPr>
            <w:tcW w:w="2126" w:type="dxa"/>
          </w:tcPr>
          <w:p w:rsidR="00805C39" w:rsidRPr="00DE203F" w:rsidRDefault="00805C39" w:rsidP="009709CE">
            <w:pPr>
              <w:ind w:left="-108" w:right="-108"/>
              <w:jc w:val="center"/>
            </w:pPr>
            <w:r w:rsidRPr="00DE203F">
              <w:t>BKBPMPP Kabupaten Sleman</w:t>
            </w:r>
          </w:p>
        </w:tc>
        <w:tc>
          <w:tcPr>
            <w:tcW w:w="1134" w:type="dxa"/>
            <w:vAlign w:val="center"/>
          </w:tcPr>
          <w:p w:rsidR="00805C39" w:rsidRPr="00DE203F" w:rsidRDefault="00805C39" w:rsidP="00B95CFC">
            <w:pPr>
              <w:ind w:left="-108" w:right="-108"/>
              <w:jc w:val="center"/>
            </w:pPr>
            <w:r w:rsidRPr="00DE203F">
              <w:t>Mei-Desember 2013</w:t>
            </w:r>
          </w:p>
        </w:tc>
      </w:tr>
      <w:tr w:rsidR="00805C39" w:rsidRPr="00DE203F" w:rsidTr="00F74418">
        <w:tc>
          <w:tcPr>
            <w:tcW w:w="4962" w:type="dxa"/>
            <w:vAlign w:val="center"/>
          </w:tcPr>
          <w:p w:rsidR="00805C39" w:rsidRPr="00DE203F" w:rsidRDefault="00805C39" w:rsidP="00B95CFC">
            <w:pPr>
              <w:ind w:right="-1"/>
              <w:jc w:val="center"/>
            </w:pPr>
            <w:r w:rsidRPr="00DE203F">
              <w:t>Maping</w:t>
            </w:r>
            <w:r w:rsidR="0002500E" w:rsidRPr="00DE203F">
              <w:t xml:space="preserve"> T</w:t>
            </w:r>
            <w:r w:rsidRPr="00DE203F">
              <w:t>eamParticipatory3-Dimensional forDisaster Risk Reduction(DRR) Jelapan, Sleman,Yogyakarta</w:t>
            </w:r>
          </w:p>
        </w:tc>
        <w:tc>
          <w:tcPr>
            <w:tcW w:w="1701" w:type="dxa"/>
            <w:vAlign w:val="center"/>
          </w:tcPr>
          <w:p w:rsidR="00805C39" w:rsidRPr="00DE203F" w:rsidRDefault="00805C39" w:rsidP="00B95CFC">
            <w:pPr>
              <w:ind w:left="-108" w:right="-108"/>
              <w:jc w:val="center"/>
            </w:pPr>
            <w:r w:rsidRPr="00DE203F">
              <w:t>Tim</w:t>
            </w:r>
          </w:p>
          <w:p w:rsidR="00805C39" w:rsidRPr="00DE203F" w:rsidRDefault="00805C39" w:rsidP="00B95CFC">
            <w:pPr>
              <w:ind w:left="-108" w:right="-108"/>
              <w:jc w:val="center"/>
            </w:pPr>
            <w:r w:rsidRPr="00DE203F">
              <w:t>(Dokumen Hasil Kajian)</w:t>
            </w:r>
          </w:p>
        </w:tc>
        <w:tc>
          <w:tcPr>
            <w:tcW w:w="2126" w:type="dxa"/>
          </w:tcPr>
          <w:p w:rsidR="00805C39" w:rsidRPr="00DE203F" w:rsidRDefault="00805C39" w:rsidP="009709CE">
            <w:pPr>
              <w:ind w:left="-108" w:right="-108"/>
              <w:jc w:val="center"/>
            </w:pPr>
            <w:r w:rsidRPr="00DE203F">
              <w:t>Magister Manajemen Bencana UGM</w:t>
            </w:r>
          </w:p>
        </w:tc>
        <w:tc>
          <w:tcPr>
            <w:tcW w:w="1134" w:type="dxa"/>
            <w:vAlign w:val="center"/>
          </w:tcPr>
          <w:p w:rsidR="00805C39" w:rsidRPr="00DE203F" w:rsidRDefault="00805C39" w:rsidP="00B95CFC">
            <w:pPr>
              <w:ind w:left="-108" w:right="-108"/>
              <w:jc w:val="center"/>
            </w:pPr>
            <w:r w:rsidRPr="00DE203F">
              <w:t>Tahun 2013</w:t>
            </w:r>
          </w:p>
        </w:tc>
      </w:tr>
      <w:tr w:rsidR="00805C39" w:rsidRPr="00DE203F" w:rsidTr="00F74418">
        <w:tc>
          <w:tcPr>
            <w:tcW w:w="4962" w:type="dxa"/>
            <w:vAlign w:val="center"/>
          </w:tcPr>
          <w:p w:rsidR="00805C39" w:rsidRPr="00DE203F" w:rsidRDefault="00805C39" w:rsidP="00B95CFC">
            <w:pPr>
              <w:ind w:right="-1"/>
              <w:jc w:val="center"/>
            </w:pPr>
            <w:r w:rsidRPr="00DE203F">
              <w:t>Tim Penyusun Buku Integrasi Gender dalam Penanggulangan Bencana (BPPM DIY)</w:t>
            </w:r>
          </w:p>
        </w:tc>
        <w:tc>
          <w:tcPr>
            <w:tcW w:w="1701" w:type="dxa"/>
            <w:vAlign w:val="center"/>
          </w:tcPr>
          <w:p w:rsidR="00805C39" w:rsidRPr="00DE203F" w:rsidRDefault="00805C39" w:rsidP="00B95CFC">
            <w:pPr>
              <w:ind w:left="-108" w:right="-108"/>
              <w:jc w:val="center"/>
            </w:pPr>
            <w:r w:rsidRPr="00DE203F">
              <w:t>Tim</w:t>
            </w:r>
          </w:p>
          <w:p w:rsidR="00805C39" w:rsidRPr="00DE203F" w:rsidRDefault="00805C39" w:rsidP="00B95CFC">
            <w:pPr>
              <w:ind w:left="-108" w:right="-108"/>
              <w:jc w:val="center"/>
            </w:pPr>
            <w:r w:rsidRPr="00DE203F">
              <w:t>(Dokumen Hasil Kajian)</w:t>
            </w:r>
          </w:p>
        </w:tc>
        <w:tc>
          <w:tcPr>
            <w:tcW w:w="2126" w:type="dxa"/>
          </w:tcPr>
          <w:p w:rsidR="00D267AF" w:rsidRDefault="00805C39" w:rsidP="009709CE">
            <w:pPr>
              <w:ind w:left="-108" w:right="-108"/>
              <w:jc w:val="center"/>
            </w:pPr>
            <w:r w:rsidRPr="00DE203F">
              <w:t xml:space="preserve">BPPM Daerah Istimewa </w:t>
            </w:r>
          </w:p>
          <w:p w:rsidR="00805C39" w:rsidRPr="00DE203F" w:rsidRDefault="00805C39" w:rsidP="009709CE">
            <w:pPr>
              <w:ind w:left="-108" w:right="-108"/>
              <w:jc w:val="center"/>
            </w:pPr>
            <w:r w:rsidRPr="00DE203F">
              <w:t>Yogyakarta</w:t>
            </w:r>
          </w:p>
        </w:tc>
        <w:tc>
          <w:tcPr>
            <w:tcW w:w="1134" w:type="dxa"/>
            <w:vAlign w:val="center"/>
          </w:tcPr>
          <w:p w:rsidR="00805C39" w:rsidRPr="00DE203F" w:rsidRDefault="00805C39" w:rsidP="00B95CFC">
            <w:pPr>
              <w:ind w:left="-108" w:right="-108"/>
              <w:jc w:val="center"/>
            </w:pPr>
            <w:r w:rsidRPr="00DE203F">
              <w:t>Tahun 2014</w:t>
            </w:r>
          </w:p>
        </w:tc>
      </w:tr>
      <w:tr w:rsidR="00805C39" w:rsidRPr="00DE203F" w:rsidTr="00F74418">
        <w:tc>
          <w:tcPr>
            <w:tcW w:w="4962" w:type="dxa"/>
            <w:vAlign w:val="center"/>
          </w:tcPr>
          <w:p w:rsidR="00805C39" w:rsidRPr="00DE203F" w:rsidRDefault="00805C39" w:rsidP="00B95CFC">
            <w:pPr>
              <w:ind w:right="-1"/>
              <w:jc w:val="center"/>
            </w:pPr>
            <w:r w:rsidRPr="00DE203F">
              <w:t>Enumerator “Damage and Loss Assessment Dampak Erupsi Gunung Kelud di Daerah Istimewa Yogyakarta</w:t>
            </w:r>
          </w:p>
        </w:tc>
        <w:tc>
          <w:tcPr>
            <w:tcW w:w="1701" w:type="dxa"/>
            <w:vAlign w:val="center"/>
          </w:tcPr>
          <w:p w:rsidR="00805C39" w:rsidRPr="00DE203F" w:rsidRDefault="00805C39" w:rsidP="00B95CFC">
            <w:pPr>
              <w:ind w:left="-108" w:right="-108"/>
              <w:jc w:val="center"/>
            </w:pPr>
            <w:r w:rsidRPr="00DE203F">
              <w:t>Tim</w:t>
            </w:r>
          </w:p>
        </w:tc>
        <w:tc>
          <w:tcPr>
            <w:tcW w:w="2126" w:type="dxa"/>
          </w:tcPr>
          <w:p w:rsidR="00D267AF" w:rsidRDefault="00805C39" w:rsidP="009709CE">
            <w:pPr>
              <w:ind w:left="-108" w:right="-108"/>
              <w:jc w:val="center"/>
            </w:pPr>
            <w:r w:rsidRPr="00DE203F">
              <w:t xml:space="preserve">Pusat Studi </w:t>
            </w:r>
          </w:p>
          <w:p w:rsidR="00805C39" w:rsidRPr="00DE203F" w:rsidRDefault="00805C39" w:rsidP="009709CE">
            <w:pPr>
              <w:ind w:left="-108" w:right="-108"/>
              <w:jc w:val="center"/>
            </w:pPr>
            <w:r w:rsidRPr="00DE203F">
              <w:t>Bencana UGM</w:t>
            </w:r>
          </w:p>
        </w:tc>
        <w:tc>
          <w:tcPr>
            <w:tcW w:w="1134" w:type="dxa"/>
            <w:vAlign w:val="center"/>
          </w:tcPr>
          <w:p w:rsidR="00805C39" w:rsidRPr="00DE203F" w:rsidRDefault="00805C39" w:rsidP="00B95CFC">
            <w:pPr>
              <w:ind w:left="-108" w:right="-108"/>
              <w:jc w:val="center"/>
            </w:pPr>
            <w:r w:rsidRPr="00DE203F">
              <w:t>Tahun 2014</w:t>
            </w:r>
          </w:p>
        </w:tc>
      </w:tr>
      <w:tr w:rsidR="00805C39" w:rsidRPr="00DE203F" w:rsidTr="00F74418">
        <w:tc>
          <w:tcPr>
            <w:tcW w:w="4962" w:type="dxa"/>
            <w:vAlign w:val="center"/>
          </w:tcPr>
          <w:p w:rsidR="00805C39" w:rsidRPr="00DE203F" w:rsidRDefault="00805C39" w:rsidP="00B95CFC">
            <w:pPr>
              <w:ind w:right="-1"/>
              <w:jc w:val="center"/>
            </w:pPr>
            <w:r w:rsidRPr="00DE203F">
              <w:t>Tim Peneliti Gender assessment Pasca Erupsi Gunung Kelud Diselenggarakan oleh Perkumpulan Aksara</w:t>
            </w:r>
          </w:p>
        </w:tc>
        <w:tc>
          <w:tcPr>
            <w:tcW w:w="1701" w:type="dxa"/>
            <w:vAlign w:val="center"/>
          </w:tcPr>
          <w:p w:rsidR="00805C39" w:rsidRPr="00DE203F" w:rsidRDefault="00805C39" w:rsidP="00B95CFC">
            <w:pPr>
              <w:ind w:left="-108" w:right="-108"/>
              <w:jc w:val="center"/>
            </w:pPr>
            <w:r w:rsidRPr="00DE203F">
              <w:t>Tim</w:t>
            </w:r>
          </w:p>
          <w:p w:rsidR="00805C39" w:rsidRPr="00DE203F" w:rsidRDefault="00805C39" w:rsidP="00B95CFC">
            <w:pPr>
              <w:ind w:left="-108" w:right="-108"/>
              <w:jc w:val="center"/>
            </w:pPr>
            <w:r w:rsidRPr="00DE203F">
              <w:t>(Dokumen Hasil Kajian)</w:t>
            </w:r>
          </w:p>
        </w:tc>
        <w:tc>
          <w:tcPr>
            <w:tcW w:w="2126" w:type="dxa"/>
          </w:tcPr>
          <w:p w:rsidR="00D267AF" w:rsidRDefault="00805C39" w:rsidP="009709CE">
            <w:pPr>
              <w:ind w:left="-108" w:right="-108"/>
              <w:jc w:val="center"/>
            </w:pPr>
            <w:r w:rsidRPr="00DE203F">
              <w:t xml:space="preserve">Perkumpulan </w:t>
            </w:r>
          </w:p>
          <w:p w:rsidR="00805C39" w:rsidRPr="00DE203F" w:rsidRDefault="00805C39" w:rsidP="009709CE">
            <w:pPr>
              <w:ind w:left="-108" w:right="-108"/>
              <w:jc w:val="center"/>
            </w:pPr>
            <w:r w:rsidRPr="00DE203F">
              <w:t>Aksara, Yogyakarta</w:t>
            </w:r>
          </w:p>
        </w:tc>
        <w:tc>
          <w:tcPr>
            <w:tcW w:w="1134" w:type="dxa"/>
            <w:vAlign w:val="center"/>
          </w:tcPr>
          <w:p w:rsidR="00805C39" w:rsidRPr="00DE203F" w:rsidRDefault="00805C39" w:rsidP="00B95CFC">
            <w:pPr>
              <w:ind w:left="-108" w:right="-108"/>
              <w:jc w:val="center"/>
            </w:pPr>
            <w:r w:rsidRPr="00DE203F">
              <w:t>Tahun 2014</w:t>
            </w:r>
          </w:p>
        </w:tc>
      </w:tr>
      <w:tr w:rsidR="00805C39" w:rsidRPr="00DE203F" w:rsidTr="00F74418">
        <w:tc>
          <w:tcPr>
            <w:tcW w:w="4962" w:type="dxa"/>
            <w:vAlign w:val="center"/>
          </w:tcPr>
          <w:p w:rsidR="00805C39" w:rsidRPr="00DE203F" w:rsidRDefault="00805C39" w:rsidP="00B95CFC">
            <w:pPr>
              <w:ind w:right="-1"/>
              <w:jc w:val="center"/>
            </w:pPr>
            <w:r w:rsidRPr="00DE203F">
              <w:t>Drafting</w:t>
            </w:r>
            <w:r w:rsidR="00DE4A07" w:rsidRPr="00DE203F">
              <w:t xml:space="preserve"> T</w:t>
            </w:r>
            <w:r w:rsidRPr="00DE203F">
              <w:t>eam Regional Action Plan on Disaster Risk Reductio in Alor Island, Nusa Tenggara Timur, Indonesia</w:t>
            </w:r>
          </w:p>
        </w:tc>
        <w:tc>
          <w:tcPr>
            <w:tcW w:w="1701" w:type="dxa"/>
            <w:vAlign w:val="center"/>
          </w:tcPr>
          <w:p w:rsidR="00805C39" w:rsidRPr="00DE203F" w:rsidRDefault="00805C39" w:rsidP="00B95CFC">
            <w:pPr>
              <w:ind w:left="-108" w:right="-108"/>
              <w:jc w:val="center"/>
            </w:pPr>
            <w:r w:rsidRPr="00DE203F">
              <w:t>Tim</w:t>
            </w:r>
          </w:p>
          <w:p w:rsidR="00805C39" w:rsidRPr="00DE203F" w:rsidRDefault="00805C39" w:rsidP="00B95CFC">
            <w:pPr>
              <w:ind w:left="-108" w:right="-108"/>
              <w:jc w:val="center"/>
            </w:pPr>
            <w:r w:rsidRPr="00DE203F">
              <w:t>(Dokumen Hasil Kajian)</w:t>
            </w:r>
          </w:p>
        </w:tc>
        <w:tc>
          <w:tcPr>
            <w:tcW w:w="2126" w:type="dxa"/>
          </w:tcPr>
          <w:p w:rsidR="00805C39" w:rsidRPr="00DE203F" w:rsidRDefault="00805C39" w:rsidP="009709CE">
            <w:pPr>
              <w:ind w:left="-108" w:right="-108"/>
              <w:jc w:val="center"/>
            </w:pPr>
            <w:r w:rsidRPr="00DE203F">
              <w:t>Pemerintah Daerah Kabupaten Alor, Nusa Tenggara Timur</w:t>
            </w:r>
          </w:p>
        </w:tc>
        <w:tc>
          <w:tcPr>
            <w:tcW w:w="1134" w:type="dxa"/>
            <w:vAlign w:val="center"/>
          </w:tcPr>
          <w:p w:rsidR="00805C39" w:rsidRPr="00DE203F" w:rsidRDefault="00805C39" w:rsidP="00B95CFC">
            <w:pPr>
              <w:ind w:left="-108" w:right="-108"/>
              <w:jc w:val="center"/>
            </w:pPr>
            <w:r w:rsidRPr="00DE203F">
              <w:t>Tahun 2014</w:t>
            </w:r>
          </w:p>
        </w:tc>
      </w:tr>
      <w:tr w:rsidR="004510E0" w:rsidRPr="00DE203F" w:rsidTr="00F74418">
        <w:tc>
          <w:tcPr>
            <w:tcW w:w="4962" w:type="dxa"/>
            <w:vAlign w:val="center"/>
          </w:tcPr>
          <w:p w:rsidR="004510E0" w:rsidRPr="00DE203F" w:rsidRDefault="004510E0" w:rsidP="00041CB9">
            <w:pPr>
              <w:ind w:right="-1"/>
              <w:jc w:val="center"/>
            </w:pPr>
            <w:r w:rsidRPr="00DE203F">
              <w:t>Buku Profil Gender dan Anak Kabupaten Sleman, Daerah Istimewa Yogyakarta Tahun 2015</w:t>
            </w:r>
          </w:p>
        </w:tc>
        <w:tc>
          <w:tcPr>
            <w:tcW w:w="1701" w:type="dxa"/>
            <w:vAlign w:val="center"/>
          </w:tcPr>
          <w:p w:rsidR="004510E0" w:rsidRPr="00DE203F" w:rsidRDefault="004510E0" w:rsidP="00041CB9">
            <w:pPr>
              <w:ind w:left="-108" w:right="-108"/>
              <w:jc w:val="center"/>
            </w:pPr>
            <w:r w:rsidRPr="00DE203F">
              <w:t>Tim</w:t>
            </w:r>
            <w:r w:rsidR="0070373C">
              <w:t xml:space="preserve"> Peneliti</w:t>
            </w:r>
          </w:p>
          <w:p w:rsidR="004510E0" w:rsidRPr="00DE203F" w:rsidRDefault="004510E0" w:rsidP="00041CB9">
            <w:pPr>
              <w:ind w:left="-108" w:right="-108"/>
              <w:jc w:val="center"/>
            </w:pPr>
            <w:r w:rsidRPr="00DE203F">
              <w:t>(Keterangan Terlampir)</w:t>
            </w:r>
          </w:p>
        </w:tc>
        <w:tc>
          <w:tcPr>
            <w:tcW w:w="2126" w:type="dxa"/>
          </w:tcPr>
          <w:p w:rsidR="004510E0" w:rsidRPr="00DE203F" w:rsidRDefault="004510E0" w:rsidP="009709CE">
            <w:pPr>
              <w:ind w:left="-108" w:right="-108"/>
              <w:jc w:val="center"/>
            </w:pPr>
            <w:r w:rsidRPr="00DE203F">
              <w:t>BKBPMPP Kabupaten Sleman</w:t>
            </w:r>
          </w:p>
        </w:tc>
        <w:tc>
          <w:tcPr>
            <w:tcW w:w="1134" w:type="dxa"/>
            <w:vAlign w:val="center"/>
          </w:tcPr>
          <w:p w:rsidR="004510E0" w:rsidRPr="00DE203F" w:rsidRDefault="004510E0" w:rsidP="00041CB9">
            <w:pPr>
              <w:ind w:left="-108" w:right="-108"/>
              <w:jc w:val="center"/>
            </w:pPr>
            <w:r w:rsidRPr="00DE203F">
              <w:t>Januari-September 2015</w:t>
            </w:r>
          </w:p>
        </w:tc>
      </w:tr>
      <w:tr w:rsidR="004510E0" w:rsidRPr="00DE203F" w:rsidTr="00F74418">
        <w:tc>
          <w:tcPr>
            <w:tcW w:w="4962" w:type="dxa"/>
            <w:vAlign w:val="center"/>
          </w:tcPr>
          <w:p w:rsidR="004510E0" w:rsidRPr="004510E0" w:rsidRDefault="004510E0" w:rsidP="00B95CFC">
            <w:pPr>
              <w:ind w:right="-1"/>
              <w:jc w:val="center"/>
              <w:rPr>
                <w:lang w:val="fi-FI"/>
              </w:rPr>
            </w:pPr>
            <w:r w:rsidRPr="004510E0">
              <w:rPr>
                <w:lang w:val="fi-FI"/>
              </w:rPr>
              <w:t>Peneliti Lapangan Pemetaan Potensi Pemberdayaan Perempuan Kota Yogyakarta Tahun 2015</w:t>
            </w:r>
          </w:p>
        </w:tc>
        <w:tc>
          <w:tcPr>
            <w:tcW w:w="1701" w:type="dxa"/>
            <w:vAlign w:val="center"/>
          </w:tcPr>
          <w:p w:rsidR="004510E0" w:rsidRPr="0070373C" w:rsidRDefault="004510E0" w:rsidP="00B95CFC">
            <w:pPr>
              <w:ind w:left="-108" w:right="-108"/>
              <w:jc w:val="center"/>
            </w:pPr>
            <w:r>
              <w:rPr>
                <w:lang w:val="fi-FI"/>
              </w:rPr>
              <w:t>Tim</w:t>
            </w:r>
            <w:r w:rsidR="0070373C">
              <w:t xml:space="preserve"> Peneliti</w:t>
            </w:r>
          </w:p>
          <w:p w:rsidR="004510E0" w:rsidRPr="004510E0" w:rsidRDefault="004510E0" w:rsidP="00B95CFC">
            <w:pPr>
              <w:ind w:left="-108" w:right="-108"/>
              <w:jc w:val="center"/>
              <w:rPr>
                <w:lang w:val="fi-FI"/>
              </w:rPr>
            </w:pPr>
            <w:r>
              <w:rPr>
                <w:lang w:val="fi-FI"/>
              </w:rPr>
              <w:t>(Dokumen Hasil Kajian)</w:t>
            </w:r>
          </w:p>
        </w:tc>
        <w:tc>
          <w:tcPr>
            <w:tcW w:w="2126" w:type="dxa"/>
          </w:tcPr>
          <w:p w:rsidR="004510E0" w:rsidRPr="004510E0" w:rsidRDefault="004510E0" w:rsidP="009709CE">
            <w:pPr>
              <w:ind w:left="-108" w:right="-108"/>
              <w:jc w:val="center"/>
              <w:rPr>
                <w:lang w:val="fi-FI"/>
              </w:rPr>
            </w:pPr>
            <w:r w:rsidRPr="004510E0">
              <w:rPr>
                <w:lang w:val="fi-FI"/>
              </w:rPr>
              <w:t>Kantor Pemberdayaan Masyarakat dan Perempuan Kota Yogyakarta</w:t>
            </w:r>
          </w:p>
        </w:tc>
        <w:tc>
          <w:tcPr>
            <w:tcW w:w="1134" w:type="dxa"/>
            <w:vAlign w:val="center"/>
          </w:tcPr>
          <w:p w:rsidR="004510E0" w:rsidRPr="004510E0" w:rsidRDefault="004510E0" w:rsidP="00B95CFC">
            <w:pPr>
              <w:ind w:left="-108" w:right="-108"/>
              <w:jc w:val="center"/>
              <w:rPr>
                <w:lang w:val="en-US"/>
              </w:rPr>
            </w:pPr>
            <w:proofErr w:type="spellStart"/>
            <w:r>
              <w:rPr>
                <w:lang w:val="en-US"/>
              </w:rPr>
              <w:t>Tahun</w:t>
            </w:r>
            <w:proofErr w:type="spellEnd"/>
            <w:r>
              <w:rPr>
                <w:lang w:val="en-US"/>
              </w:rPr>
              <w:t xml:space="preserve"> 2015</w:t>
            </w:r>
          </w:p>
        </w:tc>
      </w:tr>
      <w:tr w:rsidR="0045196C" w:rsidRPr="00DE203F" w:rsidTr="00F74418">
        <w:tc>
          <w:tcPr>
            <w:tcW w:w="4962" w:type="dxa"/>
            <w:vAlign w:val="center"/>
          </w:tcPr>
          <w:p w:rsidR="0045196C" w:rsidRPr="009709CE" w:rsidRDefault="009709CE" w:rsidP="00B95CFC">
            <w:pPr>
              <w:ind w:right="-1"/>
              <w:jc w:val="center"/>
            </w:pPr>
            <w:r>
              <w:t>Penyusunan Rencana Kontijensi Penanggulangan Bencana Erupsi Gunung Merapi di Kabupaten Boyolali Tahun 2015</w:t>
            </w:r>
          </w:p>
        </w:tc>
        <w:tc>
          <w:tcPr>
            <w:tcW w:w="1701" w:type="dxa"/>
            <w:vAlign w:val="center"/>
          </w:tcPr>
          <w:p w:rsidR="0045196C" w:rsidRPr="009709CE" w:rsidRDefault="009709CE" w:rsidP="00B95CFC">
            <w:pPr>
              <w:ind w:left="-108" w:right="-108"/>
              <w:jc w:val="center"/>
            </w:pPr>
            <w:r>
              <w:t>Sertifikat Terlampir</w:t>
            </w:r>
          </w:p>
        </w:tc>
        <w:tc>
          <w:tcPr>
            <w:tcW w:w="2126" w:type="dxa"/>
          </w:tcPr>
          <w:p w:rsidR="0045196C" w:rsidRPr="009709CE" w:rsidRDefault="009709CE" w:rsidP="009709CE">
            <w:pPr>
              <w:ind w:left="-108" w:right="-108"/>
              <w:jc w:val="center"/>
            </w:pPr>
            <w:r>
              <w:t>Badan Penanggulangan Bencana Daerah Kabupaten Boyolali</w:t>
            </w:r>
          </w:p>
        </w:tc>
        <w:tc>
          <w:tcPr>
            <w:tcW w:w="1134" w:type="dxa"/>
            <w:vAlign w:val="center"/>
          </w:tcPr>
          <w:p w:rsidR="0045196C" w:rsidRPr="009709CE" w:rsidRDefault="009709CE" w:rsidP="00B95CFC">
            <w:pPr>
              <w:ind w:left="-108" w:right="-108"/>
              <w:jc w:val="center"/>
            </w:pPr>
            <w:r>
              <w:t>Tahun 2015</w:t>
            </w:r>
          </w:p>
        </w:tc>
      </w:tr>
      <w:tr w:rsidR="000D6E60" w:rsidRPr="00DE203F" w:rsidTr="00F74418">
        <w:tc>
          <w:tcPr>
            <w:tcW w:w="4962" w:type="dxa"/>
            <w:vAlign w:val="center"/>
          </w:tcPr>
          <w:p w:rsidR="000D6E60" w:rsidRDefault="000D6E60" w:rsidP="00B95CFC">
            <w:pPr>
              <w:ind w:right="-1"/>
              <w:jc w:val="center"/>
            </w:pPr>
            <w:r>
              <w:t xml:space="preserve">Penyusunan Dokumen Rencana Aksi Daerah </w:t>
            </w:r>
            <w:r>
              <w:lastRenderedPageBreak/>
              <w:t>Kabupaten Madiun Tahun 2016</w:t>
            </w:r>
          </w:p>
        </w:tc>
        <w:tc>
          <w:tcPr>
            <w:tcW w:w="1701" w:type="dxa"/>
            <w:vAlign w:val="center"/>
          </w:tcPr>
          <w:p w:rsidR="000D6E60" w:rsidRPr="0070373C" w:rsidRDefault="000D6E60" w:rsidP="000D6E60">
            <w:pPr>
              <w:ind w:left="-108" w:right="-108"/>
              <w:jc w:val="center"/>
            </w:pPr>
            <w:r>
              <w:rPr>
                <w:lang w:val="fi-FI"/>
              </w:rPr>
              <w:lastRenderedPageBreak/>
              <w:t>Tim</w:t>
            </w:r>
            <w:r w:rsidR="006A0BD8">
              <w:t xml:space="preserve"> Penyusun</w:t>
            </w:r>
          </w:p>
          <w:p w:rsidR="000D6E60" w:rsidRDefault="000D6E60" w:rsidP="000D6E60">
            <w:pPr>
              <w:ind w:left="-108" w:right="-108"/>
              <w:jc w:val="center"/>
            </w:pPr>
            <w:r>
              <w:rPr>
                <w:lang w:val="fi-FI"/>
              </w:rPr>
              <w:lastRenderedPageBreak/>
              <w:t>(Dokumen Hasil Kajian)</w:t>
            </w:r>
          </w:p>
        </w:tc>
        <w:tc>
          <w:tcPr>
            <w:tcW w:w="2126" w:type="dxa"/>
          </w:tcPr>
          <w:p w:rsidR="000D6E60" w:rsidRDefault="000D6E60" w:rsidP="009709CE">
            <w:pPr>
              <w:ind w:left="-108" w:right="-108"/>
              <w:jc w:val="center"/>
            </w:pPr>
            <w:r>
              <w:lastRenderedPageBreak/>
              <w:t xml:space="preserve">CV Mitra Karsa </w:t>
            </w:r>
            <w:r>
              <w:lastRenderedPageBreak/>
              <w:t>Utama</w:t>
            </w:r>
          </w:p>
        </w:tc>
        <w:tc>
          <w:tcPr>
            <w:tcW w:w="1134" w:type="dxa"/>
            <w:vAlign w:val="center"/>
          </w:tcPr>
          <w:p w:rsidR="000D6E60" w:rsidRDefault="000D6E60" w:rsidP="00B95CFC">
            <w:pPr>
              <w:ind w:left="-108" w:right="-108"/>
              <w:jc w:val="center"/>
            </w:pPr>
            <w:r>
              <w:lastRenderedPageBreak/>
              <w:t xml:space="preserve">Tahun </w:t>
            </w:r>
            <w:r>
              <w:lastRenderedPageBreak/>
              <w:t>2016</w:t>
            </w:r>
          </w:p>
        </w:tc>
      </w:tr>
      <w:tr w:rsidR="0070373C" w:rsidRPr="00DE203F" w:rsidTr="00F74418">
        <w:tc>
          <w:tcPr>
            <w:tcW w:w="4962" w:type="dxa"/>
            <w:vAlign w:val="center"/>
          </w:tcPr>
          <w:p w:rsidR="0070373C" w:rsidRDefault="0070373C" w:rsidP="0070373C">
            <w:pPr>
              <w:ind w:right="-1"/>
              <w:jc w:val="center"/>
            </w:pPr>
            <w:r w:rsidRPr="00DE203F">
              <w:lastRenderedPageBreak/>
              <w:t>Buku Profil Gender dan Anak K</w:t>
            </w:r>
            <w:r>
              <w:t>ota Yogyakarta</w:t>
            </w:r>
            <w:r w:rsidRPr="00DE203F">
              <w:t>, Daerah Istimewa Yogyakarta Tahun 201</w:t>
            </w:r>
            <w:r>
              <w:t>7</w:t>
            </w:r>
          </w:p>
        </w:tc>
        <w:tc>
          <w:tcPr>
            <w:tcW w:w="1701" w:type="dxa"/>
            <w:vAlign w:val="center"/>
          </w:tcPr>
          <w:p w:rsidR="0070373C" w:rsidRDefault="006A0BD8" w:rsidP="000D6E60">
            <w:pPr>
              <w:ind w:left="-108" w:right="-108"/>
              <w:jc w:val="center"/>
            </w:pPr>
            <w:r>
              <w:t>Tim Penyusun</w:t>
            </w:r>
          </w:p>
          <w:p w:rsidR="0070373C" w:rsidRPr="0070373C" w:rsidRDefault="0070373C" w:rsidP="000D6E60">
            <w:pPr>
              <w:ind w:left="-108" w:right="-108"/>
              <w:jc w:val="center"/>
            </w:pPr>
            <w:r>
              <w:t>(Dokumen Hasil Kajian)</w:t>
            </w:r>
          </w:p>
        </w:tc>
        <w:tc>
          <w:tcPr>
            <w:tcW w:w="2126" w:type="dxa"/>
          </w:tcPr>
          <w:p w:rsidR="0070373C" w:rsidRDefault="0070373C" w:rsidP="009709CE">
            <w:pPr>
              <w:ind w:left="-108" w:right="-108"/>
              <w:jc w:val="center"/>
            </w:pPr>
            <w:r>
              <w:t>Dinas Pemberdayaan Masyarakat, Pemberdayaan Perempuan dan Perlindungan Anak Kota Yogyakarta</w:t>
            </w:r>
          </w:p>
        </w:tc>
        <w:tc>
          <w:tcPr>
            <w:tcW w:w="1134" w:type="dxa"/>
            <w:vAlign w:val="center"/>
          </w:tcPr>
          <w:p w:rsidR="0070373C" w:rsidRDefault="0070373C" w:rsidP="00B95CFC">
            <w:pPr>
              <w:ind w:left="-108" w:right="-108"/>
              <w:jc w:val="center"/>
            </w:pPr>
            <w:r>
              <w:t>Tahun 2017</w:t>
            </w:r>
          </w:p>
        </w:tc>
      </w:tr>
      <w:tr w:rsidR="00041CB9" w:rsidRPr="00DE203F" w:rsidTr="00F74418">
        <w:tc>
          <w:tcPr>
            <w:tcW w:w="4962" w:type="dxa"/>
            <w:vAlign w:val="center"/>
          </w:tcPr>
          <w:p w:rsidR="00041CB9" w:rsidRDefault="00041CB9" w:rsidP="0070373C">
            <w:pPr>
              <w:ind w:right="-1"/>
              <w:jc w:val="center"/>
            </w:pPr>
            <w:r>
              <w:t>Tim Pendamping Pesiapan Daerah Dalam Rangka Anugerah Parahita Eka Praya (Pembangunan Berbasis Gender)</w:t>
            </w:r>
          </w:p>
        </w:tc>
        <w:tc>
          <w:tcPr>
            <w:tcW w:w="1701" w:type="dxa"/>
            <w:vAlign w:val="center"/>
          </w:tcPr>
          <w:p w:rsidR="00041CB9" w:rsidRDefault="00041CB9" w:rsidP="000D6E60">
            <w:pPr>
              <w:ind w:left="-108" w:right="-108"/>
              <w:jc w:val="center"/>
            </w:pPr>
            <w:r>
              <w:t>Tim Pendamping</w:t>
            </w:r>
          </w:p>
          <w:p w:rsidR="00041CB9" w:rsidRDefault="00041CB9" w:rsidP="000D6E60">
            <w:pPr>
              <w:ind w:left="-108" w:right="-108"/>
              <w:jc w:val="center"/>
            </w:pPr>
          </w:p>
        </w:tc>
        <w:tc>
          <w:tcPr>
            <w:tcW w:w="2126" w:type="dxa"/>
          </w:tcPr>
          <w:p w:rsidR="00041CB9" w:rsidRDefault="00041CB9" w:rsidP="009709CE">
            <w:pPr>
              <w:ind w:left="-108" w:right="-108"/>
              <w:jc w:val="center"/>
            </w:pPr>
            <w:r>
              <w:t>Perkumpulan AKSARA Yogyakarta</w:t>
            </w:r>
          </w:p>
        </w:tc>
        <w:tc>
          <w:tcPr>
            <w:tcW w:w="1134" w:type="dxa"/>
            <w:vAlign w:val="center"/>
          </w:tcPr>
          <w:p w:rsidR="00041CB9" w:rsidRDefault="00041CB9" w:rsidP="00B95CFC">
            <w:pPr>
              <w:ind w:left="-108" w:right="-108"/>
              <w:jc w:val="center"/>
            </w:pPr>
            <w:r>
              <w:t>Tahun 2018</w:t>
            </w:r>
          </w:p>
        </w:tc>
      </w:tr>
      <w:tr w:rsidR="00041CB9" w:rsidRPr="00DE203F" w:rsidTr="00F74418">
        <w:tc>
          <w:tcPr>
            <w:tcW w:w="4962" w:type="dxa"/>
            <w:vAlign w:val="center"/>
          </w:tcPr>
          <w:p w:rsidR="00041CB9" w:rsidRPr="00DE203F" w:rsidRDefault="00041CB9" w:rsidP="0070373C">
            <w:pPr>
              <w:ind w:right="-1"/>
              <w:jc w:val="center"/>
            </w:pPr>
            <w:r>
              <w:t>Penyusunan Kajian dan Pedoman Perlindungan Perempuan dan Anak Dalam Situasi Bencana Kota Yogyakarta</w:t>
            </w:r>
          </w:p>
        </w:tc>
        <w:tc>
          <w:tcPr>
            <w:tcW w:w="1701" w:type="dxa"/>
            <w:vAlign w:val="center"/>
          </w:tcPr>
          <w:p w:rsidR="00041CB9" w:rsidRDefault="006A0BD8" w:rsidP="000D6E60">
            <w:pPr>
              <w:ind w:left="-108" w:right="-108"/>
              <w:jc w:val="center"/>
            </w:pPr>
            <w:r>
              <w:t>Tim Penyusun</w:t>
            </w:r>
          </w:p>
          <w:p w:rsidR="00041CB9" w:rsidRDefault="00041CB9" w:rsidP="000D6E60">
            <w:pPr>
              <w:ind w:left="-108" w:right="-108"/>
              <w:jc w:val="center"/>
            </w:pPr>
          </w:p>
        </w:tc>
        <w:tc>
          <w:tcPr>
            <w:tcW w:w="2126" w:type="dxa"/>
          </w:tcPr>
          <w:p w:rsidR="00041CB9" w:rsidRDefault="00402DFB" w:rsidP="009709CE">
            <w:pPr>
              <w:ind w:left="-108" w:right="-108"/>
              <w:jc w:val="center"/>
            </w:pPr>
            <w:r>
              <w:rPr>
                <w:lang w:val="en-US"/>
              </w:rPr>
              <w:t xml:space="preserve">DPMPPA </w:t>
            </w:r>
            <w:r w:rsidR="00041CB9">
              <w:t>Kota Yogyakarta</w:t>
            </w:r>
          </w:p>
        </w:tc>
        <w:tc>
          <w:tcPr>
            <w:tcW w:w="1134" w:type="dxa"/>
            <w:vAlign w:val="center"/>
          </w:tcPr>
          <w:p w:rsidR="00041CB9" w:rsidRDefault="00041CB9" w:rsidP="00B95CFC">
            <w:pPr>
              <w:ind w:left="-108" w:right="-108"/>
              <w:jc w:val="center"/>
            </w:pPr>
            <w:r>
              <w:t>Tahun 2018</w:t>
            </w:r>
          </w:p>
        </w:tc>
      </w:tr>
      <w:tr w:rsidR="006A0BD8" w:rsidRPr="00DE203F" w:rsidTr="00F74418">
        <w:tc>
          <w:tcPr>
            <w:tcW w:w="4962" w:type="dxa"/>
            <w:vAlign w:val="center"/>
          </w:tcPr>
          <w:p w:rsidR="006A0BD8" w:rsidRDefault="006A0BD8" w:rsidP="0070373C">
            <w:pPr>
              <w:ind w:right="-1"/>
              <w:jc w:val="center"/>
            </w:pPr>
            <w:r>
              <w:t>Pedoman Perlindungan Anak Dalam Situasi Bencana Kota Yogyakarta</w:t>
            </w:r>
          </w:p>
        </w:tc>
        <w:tc>
          <w:tcPr>
            <w:tcW w:w="1701" w:type="dxa"/>
            <w:vAlign w:val="center"/>
          </w:tcPr>
          <w:p w:rsidR="006A0BD8" w:rsidRDefault="006A0BD8" w:rsidP="000D6E60">
            <w:pPr>
              <w:ind w:left="-108" w:right="-108"/>
              <w:jc w:val="center"/>
            </w:pPr>
            <w:r>
              <w:t>Tim Penyusun</w:t>
            </w:r>
          </w:p>
          <w:p w:rsidR="006A0BD8" w:rsidRDefault="006A0BD8" w:rsidP="000D6E60">
            <w:pPr>
              <w:ind w:left="-108" w:right="-108"/>
              <w:jc w:val="center"/>
            </w:pPr>
          </w:p>
        </w:tc>
        <w:tc>
          <w:tcPr>
            <w:tcW w:w="2126" w:type="dxa"/>
          </w:tcPr>
          <w:p w:rsidR="006A0BD8" w:rsidRDefault="00402DFB" w:rsidP="006A0BD8">
            <w:pPr>
              <w:ind w:left="-108" w:right="-108"/>
              <w:jc w:val="center"/>
            </w:pPr>
            <w:r>
              <w:rPr>
                <w:lang w:val="en-US"/>
              </w:rPr>
              <w:t xml:space="preserve">DPMPPA </w:t>
            </w:r>
            <w:r w:rsidR="006A0BD8">
              <w:t>Kota Yogyakarta</w:t>
            </w:r>
          </w:p>
        </w:tc>
        <w:tc>
          <w:tcPr>
            <w:tcW w:w="1134" w:type="dxa"/>
            <w:vAlign w:val="center"/>
          </w:tcPr>
          <w:p w:rsidR="006A0BD8" w:rsidRDefault="006A0BD8" w:rsidP="006A0BD8">
            <w:pPr>
              <w:ind w:left="-108" w:right="-108"/>
              <w:jc w:val="center"/>
            </w:pPr>
            <w:r>
              <w:t>Tahun 2019</w:t>
            </w:r>
          </w:p>
        </w:tc>
      </w:tr>
      <w:tr w:rsidR="006A0BD8" w:rsidRPr="00DE203F" w:rsidTr="00F74418">
        <w:tc>
          <w:tcPr>
            <w:tcW w:w="4962" w:type="dxa"/>
            <w:vAlign w:val="center"/>
          </w:tcPr>
          <w:p w:rsidR="006A0BD8" w:rsidRDefault="006A0BD8" w:rsidP="0070373C">
            <w:pPr>
              <w:ind w:right="-1"/>
              <w:jc w:val="center"/>
            </w:pPr>
            <w:r>
              <w:t>Penyusunan Dokumen Kajian Tanah Longsor Tingkat Kecamatan</w:t>
            </w:r>
          </w:p>
        </w:tc>
        <w:tc>
          <w:tcPr>
            <w:tcW w:w="1701" w:type="dxa"/>
            <w:vAlign w:val="center"/>
          </w:tcPr>
          <w:p w:rsidR="006A0BD8" w:rsidRDefault="006A0BD8" w:rsidP="000D6E60">
            <w:pPr>
              <w:ind w:left="-108" w:right="-108"/>
              <w:jc w:val="center"/>
            </w:pPr>
            <w:r>
              <w:t>Tim Penyusun</w:t>
            </w:r>
          </w:p>
        </w:tc>
        <w:tc>
          <w:tcPr>
            <w:tcW w:w="2126" w:type="dxa"/>
          </w:tcPr>
          <w:p w:rsidR="006A0BD8" w:rsidRDefault="006A0BD8" w:rsidP="009709CE">
            <w:pPr>
              <w:ind w:left="-108" w:right="-108"/>
              <w:jc w:val="center"/>
            </w:pPr>
            <w:r>
              <w:t>BPBD Kabupaten Gunungkidul</w:t>
            </w:r>
          </w:p>
        </w:tc>
        <w:tc>
          <w:tcPr>
            <w:tcW w:w="1134" w:type="dxa"/>
            <w:vAlign w:val="center"/>
          </w:tcPr>
          <w:p w:rsidR="006A0BD8" w:rsidRDefault="006A0BD8" w:rsidP="00B95CFC">
            <w:pPr>
              <w:ind w:left="-108" w:right="-108"/>
              <w:jc w:val="center"/>
            </w:pPr>
            <w:r>
              <w:t>Tahun 2019</w:t>
            </w:r>
          </w:p>
        </w:tc>
      </w:tr>
      <w:tr w:rsidR="009A0F6B" w:rsidRPr="00DE203F" w:rsidTr="00F74418">
        <w:tc>
          <w:tcPr>
            <w:tcW w:w="4962" w:type="dxa"/>
            <w:vAlign w:val="center"/>
          </w:tcPr>
          <w:p w:rsidR="009A0F6B" w:rsidRDefault="009A0F6B" w:rsidP="0070373C">
            <w:pPr>
              <w:ind w:right="-1"/>
              <w:jc w:val="center"/>
            </w:pPr>
            <w:r>
              <w:t>Penyusunan Rencana Aksi Daerah Pengarusutamaan Gender Daerah Istimewa Yogyakarta</w:t>
            </w:r>
          </w:p>
        </w:tc>
        <w:tc>
          <w:tcPr>
            <w:tcW w:w="1701" w:type="dxa"/>
            <w:vAlign w:val="center"/>
          </w:tcPr>
          <w:p w:rsidR="009A0F6B" w:rsidRDefault="009A0F6B" w:rsidP="000D6E60">
            <w:pPr>
              <w:ind w:left="-108" w:right="-108"/>
              <w:jc w:val="center"/>
            </w:pPr>
            <w:r>
              <w:t>Tim Penyusun</w:t>
            </w:r>
          </w:p>
        </w:tc>
        <w:tc>
          <w:tcPr>
            <w:tcW w:w="2126" w:type="dxa"/>
          </w:tcPr>
          <w:p w:rsidR="009A0F6B" w:rsidRDefault="009A0F6B" w:rsidP="009709CE">
            <w:pPr>
              <w:ind w:left="-108" w:right="-108"/>
              <w:jc w:val="center"/>
            </w:pPr>
            <w:r>
              <w:t>DP3AP2 Provinsi Daerah Istimewa Yogyakarta</w:t>
            </w:r>
          </w:p>
        </w:tc>
        <w:tc>
          <w:tcPr>
            <w:tcW w:w="1134" w:type="dxa"/>
            <w:vAlign w:val="center"/>
          </w:tcPr>
          <w:p w:rsidR="009A0F6B" w:rsidRDefault="009A0F6B" w:rsidP="00B95CFC">
            <w:pPr>
              <w:ind w:left="-108" w:right="-108"/>
              <w:jc w:val="center"/>
            </w:pPr>
            <w:r>
              <w:t>Tahun 2019</w:t>
            </w:r>
          </w:p>
        </w:tc>
      </w:tr>
      <w:tr w:rsidR="00A909BA" w:rsidRPr="009C4682" w:rsidTr="00F74418">
        <w:tc>
          <w:tcPr>
            <w:tcW w:w="4962" w:type="dxa"/>
            <w:vAlign w:val="center"/>
          </w:tcPr>
          <w:p w:rsidR="00A909BA" w:rsidRPr="009C4682" w:rsidRDefault="00A909BA" w:rsidP="0070373C">
            <w:pPr>
              <w:ind w:right="-1"/>
              <w:jc w:val="center"/>
            </w:pPr>
            <w:r w:rsidRPr="009C4682">
              <w:t xml:space="preserve">Kajian Gender pada Dokumen Perencanaan Daerah Kota Yogyakarta Tahun 2020 </w:t>
            </w:r>
          </w:p>
        </w:tc>
        <w:tc>
          <w:tcPr>
            <w:tcW w:w="1701" w:type="dxa"/>
            <w:vAlign w:val="center"/>
          </w:tcPr>
          <w:p w:rsidR="00A909BA" w:rsidRPr="009C4682" w:rsidRDefault="00A909BA" w:rsidP="000D6E60">
            <w:pPr>
              <w:ind w:left="-108" w:right="-108"/>
              <w:jc w:val="center"/>
            </w:pPr>
            <w:r w:rsidRPr="009C4682">
              <w:t>Tim Penyusun</w:t>
            </w:r>
          </w:p>
        </w:tc>
        <w:tc>
          <w:tcPr>
            <w:tcW w:w="2126" w:type="dxa"/>
          </w:tcPr>
          <w:p w:rsidR="00A909BA" w:rsidRPr="009C4682" w:rsidRDefault="00A909BA" w:rsidP="009709CE">
            <w:pPr>
              <w:ind w:left="-108" w:right="-108"/>
              <w:jc w:val="center"/>
            </w:pPr>
            <w:r w:rsidRPr="009C4682">
              <w:t>Dinas Pemberdayaan Masyarakat, Pemberdayaan Perempuan dan Perlindungan Anak Kota Yogyakarta</w:t>
            </w:r>
          </w:p>
        </w:tc>
        <w:tc>
          <w:tcPr>
            <w:tcW w:w="1134" w:type="dxa"/>
            <w:vAlign w:val="center"/>
          </w:tcPr>
          <w:p w:rsidR="00A909BA" w:rsidRPr="009C4682" w:rsidRDefault="00A909BA" w:rsidP="00B95CFC">
            <w:pPr>
              <w:ind w:left="-108" w:right="-108"/>
              <w:jc w:val="center"/>
            </w:pPr>
            <w:r w:rsidRPr="009C4682">
              <w:t>Tahun 2020</w:t>
            </w:r>
          </w:p>
        </w:tc>
      </w:tr>
      <w:tr w:rsidR="00A909BA" w:rsidRPr="009C4682" w:rsidTr="00F74418">
        <w:tc>
          <w:tcPr>
            <w:tcW w:w="4962" w:type="dxa"/>
            <w:vAlign w:val="center"/>
          </w:tcPr>
          <w:p w:rsidR="00A909BA" w:rsidRPr="009C4682" w:rsidRDefault="00A909BA" w:rsidP="00A909BA">
            <w:pPr>
              <w:spacing w:line="276" w:lineRule="auto"/>
              <w:jc w:val="both"/>
            </w:pPr>
            <w:r w:rsidRPr="009C4682">
              <w:t>Penelitian Efekdiskoneksi, ketahanan digital, dan komunitasdifabel di masa Pandemi Covid-19 di Indonesia dan Vietnam</w:t>
            </w:r>
          </w:p>
        </w:tc>
        <w:tc>
          <w:tcPr>
            <w:tcW w:w="1701" w:type="dxa"/>
            <w:vAlign w:val="center"/>
          </w:tcPr>
          <w:p w:rsidR="00A909BA" w:rsidRPr="009C4682" w:rsidRDefault="00A909BA" w:rsidP="000D6E60">
            <w:pPr>
              <w:ind w:left="-108" w:right="-108"/>
              <w:jc w:val="center"/>
            </w:pPr>
            <w:r w:rsidRPr="009C4682">
              <w:t>Tim Lapangan</w:t>
            </w:r>
          </w:p>
        </w:tc>
        <w:tc>
          <w:tcPr>
            <w:tcW w:w="2126" w:type="dxa"/>
          </w:tcPr>
          <w:p w:rsidR="00A909BA" w:rsidRPr="009C4682" w:rsidRDefault="00A909BA" w:rsidP="00A909BA">
            <w:pPr>
              <w:spacing w:line="276" w:lineRule="auto"/>
              <w:rPr>
                <w:color w:val="000000" w:themeColor="text1"/>
                <w:lang w:eastAsia="en-AU"/>
              </w:rPr>
            </w:pPr>
            <w:r w:rsidRPr="009C4682">
              <w:rPr>
                <w:color w:val="000000" w:themeColor="text1"/>
                <w:lang w:val="en-GB" w:eastAsia="en-AU"/>
              </w:rPr>
              <w:t>RMIT University</w:t>
            </w:r>
            <w:r w:rsidRPr="009C4682">
              <w:rPr>
                <w:color w:val="000000" w:themeColor="text1"/>
                <w:lang w:eastAsia="en-AU"/>
              </w:rPr>
              <w:t xml:space="preserve"> dan </w:t>
            </w:r>
            <w:r w:rsidRPr="009C4682">
              <w:rPr>
                <w:color w:val="000000" w:themeColor="text1"/>
                <w:lang w:val="en-GB" w:eastAsia="en-AU"/>
              </w:rPr>
              <w:t>Monash University</w:t>
            </w:r>
            <w:r w:rsidRPr="009C4682">
              <w:rPr>
                <w:color w:val="000000" w:themeColor="text1"/>
                <w:lang w:eastAsia="en-AU"/>
              </w:rPr>
              <w:t xml:space="preserve"> </w:t>
            </w:r>
            <w:r w:rsidRPr="009C4682">
              <w:rPr>
                <w:color w:val="000000" w:themeColor="text1"/>
                <w:lang w:val="en-GB" w:eastAsia="en-AU"/>
              </w:rPr>
              <w:t>Malaysia.</w:t>
            </w:r>
          </w:p>
        </w:tc>
        <w:tc>
          <w:tcPr>
            <w:tcW w:w="1134" w:type="dxa"/>
            <w:vAlign w:val="center"/>
          </w:tcPr>
          <w:p w:rsidR="00A909BA" w:rsidRPr="009C4682" w:rsidRDefault="00A909BA" w:rsidP="00B95CFC">
            <w:pPr>
              <w:ind w:left="-108" w:right="-108"/>
              <w:jc w:val="center"/>
            </w:pPr>
            <w:r w:rsidRPr="009C4682">
              <w:t>Tahun 2021</w:t>
            </w:r>
          </w:p>
        </w:tc>
      </w:tr>
      <w:tr w:rsidR="00E865F6" w:rsidRPr="009C4682" w:rsidTr="00F74418">
        <w:tc>
          <w:tcPr>
            <w:tcW w:w="4962" w:type="dxa"/>
            <w:vAlign w:val="center"/>
          </w:tcPr>
          <w:p w:rsidR="00E865F6" w:rsidRPr="00E865F6" w:rsidRDefault="00E865F6" w:rsidP="00E865F6">
            <w:pPr>
              <w:spacing w:line="276" w:lineRule="auto"/>
              <w:jc w:val="both"/>
              <w:rPr>
                <w:color w:val="000000"/>
                <w:lang w:val="en-US" w:eastAsia="en-AU"/>
              </w:rPr>
            </w:pPr>
            <w:proofErr w:type="spellStart"/>
            <w:r>
              <w:rPr>
                <w:color w:val="000000"/>
                <w:lang w:val="en-US" w:eastAsia="en-AU"/>
              </w:rPr>
              <w:t>Penyusunan</w:t>
            </w:r>
            <w:proofErr w:type="spellEnd"/>
            <w:r>
              <w:rPr>
                <w:color w:val="000000"/>
                <w:lang w:val="en-US" w:eastAsia="en-AU"/>
              </w:rPr>
              <w:t xml:space="preserve"> </w:t>
            </w:r>
            <w:proofErr w:type="spellStart"/>
            <w:r>
              <w:rPr>
                <w:color w:val="000000"/>
                <w:lang w:val="en-US" w:eastAsia="en-AU"/>
              </w:rPr>
              <w:t>Rencana</w:t>
            </w:r>
            <w:proofErr w:type="spellEnd"/>
            <w:r>
              <w:rPr>
                <w:color w:val="000000"/>
                <w:lang w:val="en-US" w:eastAsia="en-AU"/>
              </w:rPr>
              <w:t xml:space="preserve"> </w:t>
            </w:r>
            <w:proofErr w:type="spellStart"/>
            <w:r>
              <w:rPr>
                <w:color w:val="000000"/>
                <w:lang w:val="en-US" w:eastAsia="en-AU"/>
              </w:rPr>
              <w:t>Kontijensi</w:t>
            </w:r>
            <w:proofErr w:type="spellEnd"/>
            <w:r>
              <w:rPr>
                <w:color w:val="000000"/>
                <w:lang w:val="en-US" w:eastAsia="en-AU"/>
              </w:rPr>
              <w:t xml:space="preserve"> </w:t>
            </w:r>
            <w:proofErr w:type="spellStart"/>
            <w:r>
              <w:rPr>
                <w:color w:val="000000"/>
                <w:lang w:val="en-US" w:eastAsia="en-AU"/>
              </w:rPr>
              <w:t>Kekeringan</w:t>
            </w:r>
            <w:proofErr w:type="spellEnd"/>
            <w:r>
              <w:rPr>
                <w:color w:val="000000"/>
                <w:lang w:val="en-US" w:eastAsia="en-AU"/>
              </w:rPr>
              <w:t xml:space="preserve"> </w:t>
            </w:r>
            <w:proofErr w:type="spellStart"/>
            <w:r>
              <w:rPr>
                <w:color w:val="000000"/>
                <w:lang w:val="en-US" w:eastAsia="en-AU"/>
              </w:rPr>
              <w:t>Kabupaten</w:t>
            </w:r>
            <w:proofErr w:type="spellEnd"/>
            <w:r>
              <w:rPr>
                <w:color w:val="000000"/>
                <w:lang w:val="en-US" w:eastAsia="en-AU"/>
              </w:rPr>
              <w:t xml:space="preserve"> </w:t>
            </w:r>
            <w:proofErr w:type="spellStart"/>
            <w:r>
              <w:rPr>
                <w:color w:val="000000"/>
                <w:lang w:val="en-US" w:eastAsia="en-AU"/>
              </w:rPr>
              <w:t>Gunungkidul</w:t>
            </w:r>
            <w:proofErr w:type="spellEnd"/>
            <w:r>
              <w:rPr>
                <w:color w:val="000000"/>
                <w:lang w:val="en-US" w:eastAsia="en-AU"/>
              </w:rPr>
              <w:t xml:space="preserve"> </w:t>
            </w:r>
          </w:p>
        </w:tc>
        <w:tc>
          <w:tcPr>
            <w:tcW w:w="1701" w:type="dxa"/>
            <w:vAlign w:val="center"/>
          </w:tcPr>
          <w:p w:rsidR="00E865F6" w:rsidRDefault="00E865F6" w:rsidP="00E865F6">
            <w:pPr>
              <w:ind w:left="-108" w:right="-108"/>
              <w:jc w:val="center"/>
            </w:pPr>
            <w:r>
              <w:t>Tim Penyusun</w:t>
            </w:r>
          </w:p>
        </w:tc>
        <w:tc>
          <w:tcPr>
            <w:tcW w:w="2126" w:type="dxa"/>
          </w:tcPr>
          <w:p w:rsidR="00E865F6" w:rsidRDefault="00E865F6" w:rsidP="00E865F6">
            <w:pPr>
              <w:ind w:left="-108" w:right="-108"/>
              <w:jc w:val="center"/>
            </w:pPr>
            <w:r>
              <w:t>BPBD Kabupaten Gunungkidul</w:t>
            </w:r>
          </w:p>
        </w:tc>
        <w:tc>
          <w:tcPr>
            <w:tcW w:w="1134" w:type="dxa"/>
            <w:vAlign w:val="center"/>
          </w:tcPr>
          <w:p w:rsidR="00E865F6" w:rsidRDefault="00E865F6" w:rsidP="00E865F6">
            <w:pPr>
              <w:ind w:left="-108" w:right="-108"/>
              <w:jc w:val="center"/>
            </w:pPr>
            <w:r>
              <w:t>Tahun 2021</w:t>
            </w:r>
          </w:p>
        </w:tc>
      </w:tr>
      <w:tr w:rsidR="00E865F6" w:rsidRPr="009C4682" w:rsidTr="00F74418">
        <w:tc>
          <w:tcPr>
            <w:tcW w:w="4962" w:type="dxa"/>
            <w:vAlign w:val="center"/>
          </w:tcPr>
          <w:p w:rsidR="00E865F6" w:rsidRPr="009C4682" w:rsidRDefault="00E865F6" w:rsidP="00E865F6">
            <w:pPr>
              <w:spacing w:line="276" w:lineRule="auto"/>
              <w:jc w:val="both"/>
            </w:pPr>
            <w:r w:rsidRPr="009C4682">
              <w:rPr>
                <w:color w:val="000000"/>
                <w:lang w:eastAsia="en-AU"/>
              </w:rPr>
              <w:t>Research Competion IDE AKSI (Ide Inovasi Inklusi) dalam Pengurangan Risiko Bencana, Program Yakkum Emergency Unit</w:t>
            </w:r>
          </w:p>
        </w:tc>
        <w:tc>
          <w:tcPr>
            <w:tcW w:w="1701" w:type="dxa"/>
            <w:vAlign w:val="center"/>
          </w:tcPr>
          <w:p w:rsidR="00E865F6" w:rsidRPr="009C4682" w:rsidRDefault="00E865F6" w:rsidP="00E865F6">
            <w:pPr>
              <w:ind w:left="-108" w:right="-108"/>
              <w:jc w:val="center"/>
            </w:pPr>
            <w:r w:rsidRPr="009C4682">
              <w:t>Ketua Tim</w:t>
            </w:r>
          </w:p>
        </w:tc>
        <w:tc>
          <w:tcPr>
            <w:tcW w:w="2126" w:type="dxa"/>
          </w:tcPr>
          <w:p w:rsidR="00E865F6" w:rsidRPr="009C4682" w:rsidRDefault="00E865F6" w:rsidP="00E865F6">
            <w:pPr>
              <w:spacing w:line="276" w:lineRule="auto"/>
              <w:rPr>
                <w:color w:val="000000" w:themeColor="text1"/>
                <w:lang w:eastAsia="en-AU"/>
              </w:rPr>
            </w:pPr>
            <w:r w:rsidRPr="009C4682">
              <w:rPr>
                <w:color w:val="000000" w:themeColor="text1"/>
                <w:lang w:eastAsia="en-AU"/>
              </w:rPr>
              <w:t>FPRB Kabupaten Gunungkidul</w:t>
            </w:r>
          </w:p>
        </w:tc>
        <w:tc>
          <w:tcPr>
            <w:tcW w:w="1134" w:type="dxa"/>
            <w:vAlign w:val="center"/>
          </w:tcPr>
          <w:p w:rsidR="00E865F6" w:rsidRPr="009C4682" w:rsidRDefault="00E865F6" w:rsidP="00E865F6">
            <w:pPr>
              <w:ind w:left="-108" w:right="-108"/>
              <w:jc w:val="center"/>
            </w:pPr>
            <w:r w:rsidRPr="009C4682">
              <w:t>Tahun 2021</w:t>
            </w:r>
          </w:p>
        </w:tc>
      </w:tr>
      <w:tr w:rsidR="00E865F6" w:rsidRPr="009C4682" w:rsidTr="00F74418">
        <w:tc>
          <w:tcPr>
            <w:tcW w:w="4962" w:type="dxa"/>
            <w:vAlign w:val="center"/>
          </w:tcPr>
          <w:p w:rsidR="00E865F6" w:rsidRPr="009C4682" w:rsidRDefault="00E865F6" w:rsidP="00E865F6">
            <w:pPr>
              <w:spacing w:line="276" w:lineRule="auto"/>
              <w:jc w:val="both"/>
              <w:rPr>
                <w:color w:val="000000"/>
                <w:lang w:val="en-US" w:eastAsia="en-AU"/>
              </w:rPr>
            </w:pPr>
            <w:r w:rsidRPr="009C4682">
              <w:rPr>
                <w:color w:val="000000"/>
                <w:lang w:val="en-US" w:eastAsia="en-AU"/>
              </w:rPr>
              <w:t xml:space="preserve">Tenaga Ahli </w:t>
            </w:r>
            <w:proofErr w:type="spellStart"/>
            <w:r w:rsidRPr="009C4682">
              <w:rPr>
                <w:color w:val="000000"/>
                <w:lang w:val="en-US" w:eastAsia="en-AU"/>
              </w:rPr>
              <w:t>Penyusunan</w:t>
            </w:r>
            <w:proofErr w:type="spellEnd"/>
            <w:r w:rsidRPr="009C4682">
              <w:rPr>
                <w:color w:val="000000"/>
                <w:lang w:val="en-US" w:eastAsia="en-AU"/>
              </w:rPr>
              <w:t xml:space="preserve"> Grand Design Kota </w:t>
            </w:r>
            <w:proofErr w:type="spellStart"/>
            <w:r w:rsidRPr="009C4682">
              <w:rPr>
                <w:color w:val="000000"/>
                <w:lang w:val="en-US" w:eastAsia="en-AU"/>
              </w:rPr>
              <w:t>Layak</w:t>
            </w:r>
            <w:proofErr w:type="spellEnd"/>
            <w:r w:rsidRPr="009C4682">
              <w:rPr>
                <w:color w:val="000000"/>
                <w:lang w:val="en-US" w:eastAsia="en-AU"/>
              </w:rPr>
              <w:t xml:space="preserve"> Anak Kota Yogyakarta </w:t>
            </w:r>
          </w:p>
        </w:tc>
        <w:tc>
          <w:tcPr>
            <w:tcW w:w="1701" w:type="dxa"/>
            <w:vAlign w:val="center"/>
          </w:tcPr>
          <w:p w:rsidR="00E865F6" w:rsidRPr="009C4682" w:rsidRDefault="00E865F6" w:rsidP="00E865F6">
            <w:pPr>
              <w:ind w:left="-108" w:right="-108"/>
              <w:jc w:val="center"/>
              <w:rPr>
                <w:lang w:val="en-US"/>
              </w:rPr>
            </w:pPr>
            <w:r w:rsidRPr="009C4682">
              <w:rPr>
                <w:lang w:val="en-US"/>
              </w:rPr>
              <w:t xml:space="preserve">Tenaga Ahli </w:t>
            </w:r>
          </w:p>
        </w:tc>
        <w:tc>
          <w:tcPr>
            <w:tcW w:w="2126" w:type="dxa"/>
          </w:tcPr>
          <w:p w:rsidR="00E865F6" w:rsidRPr="009C4682" w:rsidRDefault="00E865F6" w:rsidP="00E865F6">
            <w:pPr>
              <w:spacing w:line="276" w:lineRule="auto"/>
              <w:rPr>
                <w:color w:val="000000" w:themeColor="text1"/>
                <w:lang w:val="en-US" w:eastAsia="en-AU"/>
              </w:rPr>
            </w:pPr>
            <w:proofErr w:type="spellStart"/>
            <w:r w:rsidRPr="009C4682">
              <w:rPr>
                <w:color w:val="000000" w:themeColor="text1"/>
                <w:lang w:val="en-US" w:eastAsia="en-AU"/>
              </w:rPr>
              <w:t>Beppeda</w:t>
            </w:r>
            <w:proofErr w:type="spellEnd"/>
            <w:r w:rsidRPr="009C4682">
              <w:rPr>
                <w:color w:val="000000" w:themeColor="text1"/>
                <w:lang w:val="en-US" w:eastAsia="en-AU"/>
              </w:rPr>
              <w:t xml:space="preserve"> Kota Yogyakarta</w:t>
            </w:r>
          </w:p>
        </w:tc>
        <w:tc>
          <w:tcPr>
            <w:tcW w:w="1134" w:type="dxa"/>
            <w:vAlign w:val="center"/>
          </w:tcPr>
          <w:p w:rsidR="00E865F6" w:rsidRPr="009C4682" w:rsidRDefault="00E865F6" w:rsidP="00E865F6">
            <w:pPr>
              <w:ind w:left="-108" w:right="-108"/>
              <w:jc w:val="center"/>
              <w:rPr>
                <w:lang w:val="en-US"/>
              </w:rPr>
            </w:pPr>
            <w:proofErr w:type="spellStart"/>
            <w:r w:rsidRPr="009C4682">
              <w:rPr>
                <w:lang w:val="en-US"/>
              </w:rPr>
              <w:t>Tahun</w:t>
            </w:r>
            <w:proofErr w:type="spellEnd"/>
            <w:r w:rsidRPr="009C4682">
              <w:rPr>
                <w:lang w:val="en-US"/>
              </w:rPr>
              <w:t xml:space="preserve"> 2022</w:t>
            </w:r>
          </w:p>
        </w:tc>
      </w:tr>
      <w:tr w:rsidR="00E865F6" w:rsidRPr="009C4682" w:rsidTr="00F74418">
        <w:tc>
          <w:tcPr>
            <w:tcW w:w="4962" w:type="dxa"/>
            <w:vAlign w:val="center"/>
          </w:tcPr>
          <w:p w:rsidR="00E865F6" w:rsidRPr="009C4682" w:rsidRDefault="00E865F6" w:rsidP="00E865F6">
            <w:pPr>
              <w:spacing w:line="276" w:lineRule="auto"/>
              <w:jc w:val="both"/>
              <w:rPr>
                <w:color w:val="000000"/>
                <w:lang w:val="en-US" w:eastAsia="en-AU"/>
              </w:rPr>
            </w:pPr>
            <w:proofErr w:type="spellStart"/>
            <w:r w:rsidRPr="009C4682">
              <w:rPr>
                <w:color w:val="000000"/>
                <w:lang w:val="en-US" w:eastAsia="en-AU"/>
              </w:rPr>
              <w:t>Penysunan</w:t>
            </w:r>
            <w:proofErr w:type="spellEnd"/>
            <w:r w:rsidRPr="009C4682">
              <w:rPr>
                <w:color w:val="000000"/>
                <w:lang w:val="en-US" w:eastAsia="en-AU"/>
              </w:rPr>
              <w:t xml:space="preserve"> </w:t>
            </w:r>
            <w:proofErr w:type="spellStart"/>
            <w:r w:rsidRPr="009C4682">
              <w:rPr>
                <w:color w:val="000000"/>
                <w:lang w:val="en-US" w:eastAsia="en-AU"/>
              </w:rPr>
              <w:t>Profil</w:t>
            </w:r>
            <w:proofErr w:type="spellEnd"/>
            <w:r w:rsidRPr="009C4682">
              <w:rPr>
                <w:color w:val="000000"/>
                <w:lang w:val="en-US" w:eastAsia="en-AU"/>
              </w:rPr>
              <w:t xml:space="preserve"> Anak Kota Yogyakarta </w:t>
            </w:r>
          </w:p>
        </w:tc>
        <w:tc>
          <w:tcPr>
            <w:tcW w:w="1701" w:type="dxa"/>
            <w:vAlign w:val="center"/>
          </w:tcPr>
          <w:p w:rsidR="00E865F6" w:rsidRPr="009C4682" w:rsidRDefault="00E865F6" w:rsidP="00E865F6">
            <w:pPr>
              <w:ind w:left="-108" w:right="-108"/>
              <w:jc w:val="center"/>
              <w:rPr>
                <w:lang w:val="en-US"/>
              </w:rPr>
            </w:pPr>
            <w:r w:rsidRPr="009C4682">
              <w:rPr>
                <w:lang w:val="en-US"/>
              </w:rPr>
              <w:t xml:space="preserve">Tim </w:t>
            </w:r>
            <w:proofErr w:type="spellStart"/>
            <w:r w:rsidRPr="009C4682">
              <w:rPr>
                <w:lang w:val="en-US"/>
              </w:rPr>
              <w:t>Penulis</w:t>
            </w:r>
            <w:proofErr w:type="spellEnd"/>
          </w:p>
        </w:tc>
        <w:tc>
          <w:tcPr>
            <w:tcW w:w="2126" w:type="dxa"/>
          </w:tcPr>
          <w:p w:rsidR="00E865F6" w:rsidRPr="009C4682" w:rsidRDefault="00A83533" w:rsidP="00E865F6">
            <w:pPr>
              <w:spacing w:line="276" w:lineRule="auto"/>
              <w:rPr>
                <w:color w:val="000000" w:themeColor="text1"/>
                <w:lang w:val="en-US" w:eastAsia="en-AU"/>
              </w:rPr>
            </w:pPr>
            <w:r>
              <w:rPr>
                <w:color w:val="000000" w:themeColor="text1"/>
                <w:lang w:val="en-US" w:eastAsia="en-AU"/>
              </w:rPr>
              <w:t>D3P</w:t>
            </w:r>
            <w:r w:rsidR="00E865F6" w:rsidRPr="009C4682">
              <w:rPr>
                <w:color w:val="000000" w:themeColor="text1"/>
                <w:lang w:val="en-US" w:eastAsia="en-AU"/>
              </w:rPr>
              <w:t xml:space="preserve">AP2KB </w:t>
            </w:r>
            <w:r w:rsidRPr="009C4682">
              <w:rPr>
                <w:color w:val="000000" w:themeColor="text1"/>
                <w:lang w:val="en-US" w:eastAsia="en-AU"/>
              </w:rPr>
              <w:t>Kota Yogyakarta</w:t>
            </w:r>
          </w:p>
        </w:tc>
        <w:tc>
          <w:tcPr>
            <w:tcW w:w="1134" w:type="dxa"/>
            <w:vAlign w:val="center"/>
          </w:tcPr>
          <w:p w:rsidR="00E865F6" w:rsidRPr="009C4682" w:rsidRDefault="00E865F6" w:rsidP="00E865F6">
            <w:pPr>
              <w:ind w:left="-108" w:right="-108"/>
              <w:jc w:val="center"/>
              <w:rPr>
                <w:lang w:val="en-US"/>
              </w:rPr>
            </w:pPr>
            <w:proofErr w:type="spellStart"/>
            <w:r w:rsidRPr="009C4682">
              <w:rPr>
                <w:lang w:val="en-US"/>
              </w:rPr>
              <w:t>Tahun</w:t>
            </w:r>
            <w:proofErr w:type="spellEnd"/>
            <w:r w:rsidRPr="009C4682">
              <w:rPr>
                <w:lang w:val="en-US"/>
              </w:rPr>
              <w:t xml:space="preserve"> 2022</w:t>
            </w:r>
          </w:p>
        </w:tc>
      </w:tr>
      <w:tr w:rsidR="00A83533" w:rsidRPr="009C4682" w:rsidTr="00F74418">
        <w:tc>
          <w:tcPr>
            <w:tcW w:w="4962" w:type="dxa"/>
            <w:vAlign w:val="center"/>
          </w:tcPr>
          <w:p w:rsidR="00A83533" w:rsidRPr="009C4682" w:rsidRDefault="00A83533" w:rsidP="00A83533">
            <w:pPr>
              <w:spacing w:line="276" w:lineRule="auto"/>
              <w:jc w:val="both"/>
              <w:rPr>
                <w:color w:val="000000"/>
                <w:lang w:val="en-US" w:eastAsia="en-AU"/>
              </w:rPr>
            </w:pPr>
            <w:r>
              <w:rPr>
                <w:color w:val="000000"/>
                <w:lang w:val="en-US" w:eastAsia="en-AU"/>
              </w:rPr>
              <w:t xml:space="preserve">Tenaga Ahli Kota </w:t>
            </w:r>
            <w:proofErr w:type="spellStart"/>
            <w:r>
              <w:rPr>
                <w:color w:val="000000"/>
                <w:lang w:val="en-US" w:eastAsia="en-AU"/>
              </w:rPr>
              <w:t>Layak</w:t>
            </w:r>
            <w:proofErr w:type="spellEnd"/>
            <w:r>
              <w:rPr>
                <w:color w:val="000000"/>
                <w:lang w:val="en-US" w:eastAsia="en-AU"/>
              </w:rPr>
              <w:t xml:space="preserve"> Anak Kota Yogyakarta </w:t>
            </w:r>
            <w:proofErr w:type="spellStart"/>
            <w:r>
              <w:rPr>
                <w:color w:val="000000"/>
                <w:lang w:val="en-US" w:eastAsia="en-AU"/>
              </w:rPr>
              <w:t>Tahun</w:t>
            </w:r>
            <w:proofErr w:type="spellEnd"/>
            <w:r>
              <w:rPr>
                <w:color w:val="000000"/>
                <w:lang w:val="en-US" w:eastAsia="en-AU"/>
              </w:rPr>
              <w:t xml:space="preserve"> 2022</w:t>
            </w:r>
          </w:p>
        </w:tc>
        <w:tc>
          <w:tcPr>
            <w:tcW w:w="1701" w:type="dxa"/>
            <w:vAlign w:val="center"/>
          </w:tcPr>
          <w:p w:rsidR="00A83533" w:rsidRPr="009C4682" w:rsidRDefault="00A83533" w:rsidP="00A83533">
            <w:pPr>
              <w:ind w:left="-108" w:right="-108"/>
              <w:jc w:val="center"/>
              <w:rPr>
                <w:lang w:val="en-US"/>
              </w:rPr>
            </w:pPr>
            <w:r w:rsidRPr="009C4682">
              <w:rPr>
                <w:lang w:val="en-US"/>
              </w:rPr>
              <w:t xml:space="preserve">Tenaga Ahli </w:t>
            </w:r>
          </w:p>
        </w:tc>
        <w:tc>
          <w:tcPr>
            <w:tcW w:w="2126" w:type="dxa"/>
          </w:tcPr>
          <w:p w:rsidR="00A83533" w:rsidRPr="009C4682" w:rsidRDefault="00A83533" w:rsidP="00A83533">
            <w:pPr>
              <w:spacing w:line="276" w:lineRule="auto"/>
              <w:rPr>
                <w:color w:val="000000" w:themeColor="text1"/>
                <w:lang w:val="en-US" w:eastAsia="en-AU"/>
              </w:rPr>
            </w:pPr>
            <w:r>
              <w:rPr>
                <w:color w:val="000000" w:themeColor="text1"/>
                <w:lang w:val="en-US" w:eastAsia="en-AU"/>
              </w:rPr>
              <w:t>D3P</w:t>
            </w:r>
            <w:r w:rsidRPr="009C4682">
              <w:rPr>
                <w:color w:val="000000" w:themeColor="text1"/>
                <w:lang w:val="en-US" w:eastAsia="en-AU"/>
              </w:rPr>
              <w:t xml:space="preserve">AP2KB </w:t>
            </w:r>
            <w:r>
              <w:rPr>
                <w:color w:val="000000" w:themeColor="text1"/>
                <w:lang w:val="en-US" w:eastAsia="en-AU"/>
              </w:rPr>
              <w:t xml:space="preserve"> </w:t>
            </w:r>
            <w:r w:rsidRPr="009C4682">
              <w:rPr>
                <w:color w:val="000000" w:themeColor="text1"/>
                <w:lang w:val="en-US" w:eastAsia="en-AU"/>
              </w:rPr>
              <w:t>Kota Yogyakarta</w:t>
            </w:r>
          </w:p>
        </w:tc>
        <w:tc>
          <w:tcPr>
            <w:tcW w:w="1134" w:type="dxa"/>
            <w:vAlign w:val="center"/>
          </w:tcPr>
          <w:p w:rsidR="00A83533" w:rsidRPr="009C4682" w:rsidRDefault="00A83533" w:rsidP="00A83533">
            <w:pPr>
              <w:ind w:left="-108" w:right="-108"/>
              <w:jc w:val="center"/>
              <w:rPr>
                <w:lang w:val="en-US"/>
              </w:rPr>
            </w:pPr>
            <w:proofErr w:type="spellStart"/>
            <w:r w:rsidRPr="009C4682">
              <w:rPr>
                <w:lang w:val="en-US"/>
              </w:rPr>
              <w:t>Tahun</w:t>
            </w:r>
            <w:proofErr w:type="spellEnd"/>
            <w:r w:rsidRPr="009C4682">
              <w:rPr>
                <w:lang w:val="en-US"/>
              </w:rPr>
              <w:t xml:space="preserve"> 2022</w:t>
            </w:r>
          </w:p>
        </w:tc>
      </w:tr>
      <w:tr w:rsidR="00A83533" w:rsidRPr="009C4682" w:rsidTr="00F74418">
        <w:tc>
          <w:tcPr>
            <w:tcW w:w="4962" w:type="dxa"/>
            <w:vAlign w:val="center"/>
          </w:tcPr>
          <w:p w:rsidR="00A83533" w:rsidRPr="009C4682" w:rsidRDefault="00A83533" w:rsidP="00A83533">
            <w:pPr>
              <w:spacing w:line="276" w:lineRule="auto"/>
              <w:jc w:val="both"/>
              <w:rPr>
                <w:color w:val="000000"/>
                <w:lang w:val="en-US" w:eastAsia="en-AU"/>
              </w:rPr>
            </w:pPr>
            <w:r>
              <w:rPr>
                <w:color w:val="000000"/>
                <w:lang w:val="en-US" w:eastAsia="en-AU"/>
              </w:rPr>
              <w:t xml:space="preserve">Tenaga Ahli Kota </w:t>
            </w:r>
            <w:proofErr w:type="spellStart"/>
            <w:r>
              <w:rPr>
                <w:color w:val="000000"/>
                <w:lang w:val="en-US" w:eastAsia="en-AU"/>
              </w:rPr>
              <w:t>Layak</w:t>
            </w:r>
            <w:proofErr w:type="spellEnd"/>
            <w:r>
              <w:rPr>
                <w:color w:val="000000"/>
                <w:lang w:val="en-US" w:eastAsia="en-AU"/>
              </w:rPr>
              <w:t xml:space="preserve"> Anak Kota Yogyakarta </w:t>
            </w:r>
            <w:proofErr w:type="spellStart"/>
            <w:r>
              <w:rPr>
                <w:color w:val="000000"/>
                <w:lang w:val="en-US" w:eastAsia="en-AU"/>
              </w:rPr>
              <w:lastRenderedPageBreak/>
              <w:t>Tahun</w:t>
            </w:r>
            <w:proofErr w:type="spellEnd"/>
            <w:r>
              <w:rPr>
                <w:color w:val="000000"/>
                <w:lang w:val="en-US" w:eastAsia="en-AU"/>
              </w:rPr>
              <w:t xml:space="preserve"> 2023</w:t>
            </w:r>
          </w:p>
        </w:tc>
        <w:tc>
          <w:tcPr>
            <w:tcW w:w="1701" w:type="dxa"/>
            <w:vAlign w:val="center"/>
          </w:tcPr>
          <w:p w:rsidR="00A83533" w:rsidRPr="009C4682" w:rsidRDefault="00A83533" w:rsidP="00A83533">
            <w:pPr>
              <w:ind w:left="-108" w:right="-108"/>
              <w:jc w:val="center"/>
              <w:rPr>
                <w:lang w:val="en-US"/>
              </w:rPr>
            </w:pPr>
            <w:r w:rsidRPr="009C4682">
              <w:rPr>
                <w:lang w:val="en-US"/>
              </w:rPr>
              <w:lastRenderedPageBreak/>
              <w:t xml:space="preserve">Tenaga Ahli </w:t>
            </w:r>
          </w:p>
        </w:tc>
        <w:tc>
          <w:tcPr>
            <w:tcW w:w="2126" w:type="dxa"/>
          </w:tcPr>
          <w:p w:rsidR="00A83533" w:rsidRPr="009C4682" w:rsidRDefault="00A83533" w:rsidP="00A83533">
            <w:pPr>
              <w:spacing w:line="276" w:lineRule="auto"/>
              <w:rPr>
                <w:color w:val="000000" w:themeColor="text1"/>
                <w:lang w:val="en-US" w:eastAsia="en-AU"/>
              </w:rPr>
            </w:pPr>
            <w:r>
              <w:rPr>
                <w:color w:val="000000" w:themeColor="text1"/>
                <w:lang w:val="en-US" w:eastAsia="en-AU"/>
              </w:rPr>
              <w:t>D3P</w:t>
            </w:r>
            <w:r w:rsidRPr="009C4682">
              <w:rPr>
                <w:color w:val="000000" w:themeColor="text1"/>
                <w:lang w:val="en-US" w:eastAsia="en-AU"/>
              </w:rPr>
              <w:t xml:space="preserve">AP2KB </w:t>
            </w:r>
            <w:r>
              <w:rPr>
                <w:color w:val="000000" w:themeColor="text1"/>
                <w:lang w:val="en-US" w:eastAsia="en-AU"/>
              </w:rPr>
              <w:t xml:space="preserve"> </w:t>
            </w:r>
            <w:r w:rsidRPr="009C4682">
              <w:rPr>
                <w:color w:val="000000" w:themeColor="text1"/>
                <w:lang w:val="en-US" w:eastAsia="en-AU"/>
              </w:rPr>
              <w:t xml:space="preserve">Kota </w:t>
            </w:r>
            <w:r w:rsidRPr="009C4682">
              <w:rPr>
                <w:color w:val="000000" w:themeColor="text1"/>
                <w:lang w:val="en-US" w:eastAsia="en-AU"/>
              </w:rPr>
              <w:lastRenderedPageBreak/>
              <w:t>Yogyakarta</w:t>
            </w:r>
          </w:p>
        </w:tc>
        <w:tc>
          <w:tcPr>
            <w:tcW w:w="1134" w:type="dxa"/>
            <w:vAlign w:val="center"/>
          </w:tcPr>
          <w:p w:rsidR="00A83533" w:rsidRPr="009C4682" w:rsidRDefault="00A83533" w:rsidP="00A83533">
            <w:pPr>
              <w:ind w:left="-108" w:right="-108"/>
              <w:jc w:val="center"/>
              <w:rPr>
                <w:lang w:val="en-US"/>
              </w:rPr>
            </w:pPr>
            <w:proofErr w:type="spellStart"/>
            <w:r w:rsidRPr="009C4682">
              <w:rPr>
                <w:lang w:val="en-US"/>
              </w:rPr>
              <w:lastRenderedPageBreak/>
              <w:t>Tahun</w:t>
            </w:r>
            <w:proofErr w:type="spellEnd"/>
            <w:r w:rsidRPr="009C4682">
              <w:rPr>
                <w:lang w:val="en-US"/>
              </w:rPr>
              <w:t xml:space="preserve"> </w:t>
            </w:r>
            <w:r w:rsidRPr="009C4682">
              <w:rPr>
                <w:lang w:val="en-US"/>
              </w:rPr>
              <w:lastRenderedPageBreak/>
              <w:t>202</w:t>
            </w:r>
            <w:r>
              <w:rPr>
                <w:lang w:val="en-US"/>
              </w:rPr>
              <w:t>3</w:t>
            </w:r>
          </w:p>
        </w:tc>
      </w:tr>
      <w:tr w:rsidR="00402DFB" w:rsidRPr="009C4682" w:rsidTr="00F74418">
        <w:tc>
          <w:tcPr>
            <w:tcW w:w="4962" w:type="dxa"/>
            <w:vAlign w:val="center"/>
          </w:tcPr>
          <w:p w:rsidR="00402DFB" w:rsidRDefault="00402DFB" w:rsidP="00402DFB">
            <w:pPr>
              <w:spacing w:line="276" w:lineRule="auto"/>
              <w:jc w:val="both"/>
              <w:rPr>
                <w:color w:val="000000"/>
                <w:lang w:val="en-US" w:eastAsia="en-AU"/>
              </w:rPr>
            </w:pPr>
            <w:r>
              <w:rPr>
                <w:color w:val="000000"/>
                <w:lang w:val="en-US" w:eastAsia="en-AU"/>
              </w:rPr>
              <w:lastRenderedPageBreak/>
              <w:t xml:space="preserve">Tenaga Ahli </w:t>
            </w:r>
            <w:proofErr w:type="spellStart"/>
            <w:r>
              <w:rPr>
                <w:color w:val="000000"/>
                <w:lang w:val="en-US" w:eastAsia="en-AU"/>
              </w:rPr>
              <w:t>Pemberdayaan</w:t>
            </w:r>
            <w:proofErr w:type="spellEnd"/>
            <w:r>
              <w:rPr>
                <w:color w:val="000000"/>
                <w:lang w:val="en-US" w:eastAsia="en-AU"/>
              </w:rPr>
              <w:t xml:space="preserve"> Perempuan Daerah Istimewa Yogyakarta</w:t>
            </w:r>
          </w:p>
        </w:tc>
        <w:tc>
          <w:tcPr>
            <w:tcW w:w="1701" w:type="dxa"/>
            <w:vAlign w:val="center"/>
          </w:tcPr>
          <w:p w:rsidR="00402DFB" w:rsidRPr="009C4682" w:rsidRDefault="00402DFB" w:rsidP="00402DFB">
            <w:pPr>
              <w:ind w:left="-108" w:right="-108"/>
              <w:jc w:val="center"/>
              <w:rPr>
                <w:lang w:val="en-US"/>
              </w:rPr>
            </w:pPr>
            <w:r w:rsidRPr="009C4682">
              <w:rPr>
                <w:lang w:val="en-US"/>
              </w:rPr>
              <w:t xml:space="preserve">Tenaga Ahli </w:t>
            </w:r>
          </w:p>
        </w:tc>
        <w:tc>
          <w:tcPr>
            <w:tcW w:w="2126" w:type="dxa"/>
          </w:tcPr>
          <w:p w:rsidR="00402DFB" w:rsidRPr="009C4682" w:rsidRDefault="00402DFB" w:rsidP="00402DFB">
            <w:pPr>
              <w:spacing w:line="276" w:lineRule="auto"/>
              <w:rPr>
                <w:color w:val="000000" w:themeColor="text1"/>
                <w:lang w:val="en-US" w:eastAsia="en-AU"/>
              </w:rPr>
            </w:pPr>
            <w:proofErr w:type="spellStart"/>
            <w:r>
              <w:rPr>
                <w:color w:val="000000" w:themeColor="text1"/>
                <w:lang w:val="en-US" w:eastAsia="en-AU"/>
              </w:rPr>
              <w:t>Pemerintah</w:t>
            </w:r>
            <w:proofErr w:type="spellEnd"/>
            <w:r>
              <w:rPr>
                <w:color w:val="000000" w:themeColor="text1"/>
                <w:lang w:val="en-US" w:eastAsia="en-AU"/>
              </w:rPr>
              <w:t xml:space="preserve"> </w:t>
            </w:r>
            <w:proofErr w:type="spellStart"/>
            <w:r>
              <w:rPr>
                <w:color w:val="000000" w:themeColor="text1"/>
                <w:lang w:val="en-US" w:eastAsia="en-AU"/>
              </w:rPr>
              <w:t>Provinsi</w:t>
            </w:r>
            <w:proofErr w:type="spellEnd"/>
            <w:r>
              <w:rPr>
                <w:color w:val="000000" w:themeColor="text1"/>
                <w:lang w:val="en-US" w:eastAsia="en-AU"/>
              </w:rPr>
              <w:t xml:space="preserve"> Daerah</w:t>
            </w:r>
            <w:r w:rsidRPr="009C4682">
              <w:rPr>
                <w:color w:val="000000" w:themeColor="text1"/>
                <w:lang w:val="en-US" w:eastAsia="en-AU"/>
              </w:rPr>
              <w:t xml:space="preserve"> </w:t>
            </w:r>
            <w:r>
              <w:rPr>
                <w:color w:val="000000" w:themeColor="text1"/>
                <w:lang w:val="en-US" w:eastAsia="en-AU"/>
              </w:rPr>
              <w:t xml:space="preserve">Istimewa </w:t>
            </w:r>
            <w:r w:rsidRPr="009C4682">
              <w:rPr>
                <w:color w:val="000000" w:themeColor="text1"/>
                <w:lang w:val="en-US" w:eastAsia="en-AU"/>
              </w:rPr>
              <w:t>Yogyakarta</w:t>
            </w:r>
          </w:p>
        </w:tc>
        <w:tc>
          <w:tcPr>
            <w:tcW w:w="1134" w:type="dxa"/>
            <w:vAlign w:val="center"/>
          </w:tcPr>
          <w:p w:rsidR="00402DFB" w:rsidRPr="009C4682" w:rsidRDefault="00402DFB" w:rsidP="00402DFB">
            <w:pPr>
              <w:ind w:left="-108" w:right="-108"/>
              <w:jc w:val="center"/>
              <w:rPr>
                <w:lang w:val="en-US"/>
              </w:rPr>
            </w:pPr>
            <w:proofErr w:type="spellStart"/>
            <w:r w:rsidRPr="009C4682">
              <w:rPr>
                <w:lang w:val="en-US"/>
              </w:rPr>
              <w:t>Tahun</w:t>
            </w:r>
            <w:proofErr w:type="spellEnd"/>
            <w:r w:rsidRPr="009C4682">
              <w:rPr>
                <w:lang w:val="en-US"/>
              </w:rPr>
              <w:t xml:space="preserve"> 202</w:t>
            </w:r>
            <w:r>
              <w:rPr>
                <w:lang w:val="en-US"/>
              </w:rPr>
              <w:t>3</w:t>
            </w:r>
          </w:p>
        </w:tc>
      </w:tr>
      <w:tr w:rsidR="00A8572D" w:rsidRPr="009C4682" w:rsidTr="00F74418">
        <w:tc>
          <w:tcPr>
            <w:tcW w:w="4962" w:type="dxa"/>
            <w:vAlign w:val="center"/>
          </w:tcPr>
          <w:p w:rsidR="00A8572D" w:rsidRDefault="00A8572D" w:rsidP="00402DFB">
            <w:pPr>
              <w:spacing w:line="276" w:lineRule="auto"/>
              <w:jc w:val="both"/>
              <w:rPr>
                <w:color w:val="000000"/>
                <w:lang w:val="en-US" w:eastAsia="en-AU"/>
              </w:rPr>
            </w:pPr>
            <w:proofErr w:type="spellStart"/>
            <w:r>
              <w:rPr>
                <w:color w:val="000000"/>
                <w:lang w:val="en-US" w:eastAsia="en-AU"/>
              </w:rPr>
              <w:t>TenagaAhli</w:t>
            </w:r>
            <w:proofErr w:type="spellEnd"/>
            <w:r>
              <w:rPr>
                <w:color w:val="000000"/>
                <w:lang w:val="en-US" w:eastAsia="en-AU"/>
              </w:rPr>
              <w:t xml:space="preserve"> </w:t>
            </w:r>
            <w:proofErr w:type="spellStart"/>
            <w:r>
              <w:rPr>
                <w:color w:val="000000"/>
                <w:lang w:val="en-US" w:eastAsia="en-AU"/>
              </w:rPr>
              <w:t>Penyusunan</w:t>
            </w:r>
            <w:proofErr w:type="spellEnd"/>
            <w:r>
              <w:rPr>
                <w:color w:val="000000"/>
                <w:lang w:val="en-US" w:eastAsia="en-AU"/>
              </w:rPr>
              <w:t xml:space="preserve"> </w:t>
            </w:r>
            <w:proofErr w:type="spellStart"/>
            <w:r>
              <w:rPr>
                <w:color w:val="000000"/>
                <w:lang w:val="en-US" w:eastAsia="en-AU"/>
              </w:rPr>
              <w:t>Rencana</w:t>
            </w:r>
            <w:proofErr w:type="spellEnd"/>
            <w:r>
              <w:rPr>
                <w:color w:val="000000"/>
                <w:lang w:val="en-US" w:eastAsia="en-AU"/>
              </w:rPr>
              <w:t xml:space="preserve"> </w:t>
            </w:r>
            <w:proofErr w:type="spellStart"/>
            <w:r>
              <w:rPr>
                <w:color w:val="000000"/>
                <w:lang w:val="en-US" w:eastAsia="en-AU"/>
              </w:rPr>
              <w:t>Kontijensi</w:t>
            </w:r>
            <w:proofErr w:type="spellEnd"/>
            <w:r>
              <w:rPr>
                <w:color w:val="000000"/>
                <w:lang w:val="en-US" w:eastAsia="en-AU"/>
              </w:rPr>
              <w:t xml:space="preserve"> </w:t>
            </w:r>
            <w:proofErr w:type="spellStart"/>
            <w:r>
              <w:rPr>
                <w:color w:val="000000"/>
                <w:lang w:val="en-US" w:eastAsia="en-AU"/>
              </w:rPr>
              <w:t>Bencana</w:t>
            </w:r>
            <w:proofErr w:type="spellEnd"/>
            <w:r>
              <w:rPr>
                <w:color w:val="000000"/>
                <w:lang w:val="en-US" w:eastAsia="en-AU"/>
              </w:rPr>
              <w:t xml:space="preserve"> </w:t>
            </w:r>
            <w:proofErr w:type="spellStart"/>
            <w:r>
              <w:rPr>
                <w:color w:val="000000"/>
                <w:lang w:val="en-US" w:eastAsia="en-AU"/>
              </w:rPr>
              <w:t>Banjir</w:t>
            </w:r>
            <w:proofErr w:type="spellEnd"/>
            <w:r>
              <w:rPr>
                <w:color w:val="000000"/>
                <w:lang w:val="en-US" w:eastAsia="en-AU"/>
              </w:rPr>
              <w:t xml:space="preserve"> Kota Tangerang</w:t>
            </w:r>
          </w:p>
        </w:tc>
        <w:tc>
          <w:tcPr>
            <w:tcW w:w="1701" w:type="dxa"/>
            <w:vAlign w:val="center"/>
          </w:tcPr>
          <w:p w:rsidR="00A8572D" w:rsidRPr="009C4682" w:rsidRDefault="00A8572D" w:rsidP="00402DFB">
            <w:pPr>
              <w:ind w:left="-108" w:right="-108"/>
              <w:jc w:val="center"/>
              <w:rPr>
                <w:lang w:val="en-US"/>
              </w:rPr>
            </w:pPr>
            <w:r>
              <w:rPr>
                <w:lang w:val="en-US"/>
              </w:rPr>
              <w:t>Tenaga Ahli</w:t>
            </w:r>
          </w:p>
        </w:tc>
        <w:tc>
          <w:tcPr>
            <w:tcW w:w="2126" w:type="dxa"/>
          </w:tcPr>
          <w:p w:rsidR="00A8572D" w:rsidRDefault="00A8572D" w:rsidP="00402DFB">
            <w:pPr>
              <w:spacing w:line="276" w:lineRule="auto"/>
              <w:rPr>
                <w:color w:val="000000" w:themeColor="text1"/>
                <w:lang w:val="en-US" w:eastAsia="en-AU"/>
              </w:rPr>
            </w:pPr>
            <w:r>
              <w:rPr>
                <w:color w:val="000000" w:themeColor="text1"/>
                <w:lang w:val="en-US" w:eastAsia="en-AU"/>
              </w:rPr>
              <w:t xml:space="preserve">Kota </w:t>
            </w:r>
            <w:proofErr w:type="spellStart"/>
            <w:r>
              <w:rPr>
                <w:color w:val="000000" w:themeColor="text1"/>
                <w:lang w:val="en-US" w:eastAsia="en-AU"/>
              </w:rPr>
              <w:t>Tengerang</w:t>
            </w:r>
            <w:proofErr w:type="spellEnd"/>
          </w:p>
        </w:tc>
        <w:tc>
          <w:tcPr>
            <w:tcW w:w="1134" w:type="dxa"/>
            <w:vAlign w:val="center"/>
          </w:tcPr>
          <w:p w:rsidR="00A8572D" w:rsidRPr="009C4682" w:rsidRDefault="00A8572D" w:rsidP="00402DFB">
            <w:pPr>
              <w:ind w:left="-108" w:right="-108"/>
              <w:jc w:val="center"/>
              <w:rPr>
                <w:lang w:val="en-US"/>
              </w:rPr>
            </w:pPr>
            <w:proofErr w:type="spellStart"/>
            <w:r>
              <w:rPr>
                <w:lang w:val="en-US"/>
              </w:rPr>
              <w:t>Tahun</w:t>
            </w:r>
            <w:proofErr w:type="spellEnd"/>
            <w:r>
              <w:rPr>
                <w:lang w:val="en-US"/>
              </w:rPr>
              <w:t xml:space="preserve"> 2023</w:t>
            </w:r>
          </w:p>
        </w:tc>
      </w:tr>
      <w:tr w:rsidR="00CE1A28" w:rsidRPr="009C4682" w:rsidTr="00F74418">
        <w:tc>
          <w:tcPr>
            <w:tcW w:w="4962" w:type="dxa"/>
            <w:vAlign w:val="center"/>
          </w:tcPr>
          <w:p w:rsidR="00CE1A28" w:rsidRDefault="00CE1A28" w:rsidP="00CE1A28">
            <w:pPr>
              <w:spacing w:line="276" w:lineRule="auto"/>
              <w:jc w:val="both"/>
              <w:rPr>
                <w:color w:val="000000"/>
                <w:lang w:val="en-US" w:eastAsia="en-AU"/>
              </w:rPr>
            </w:pPr>
            <w:proofErr w:type="spellStart"/>
            <w:r>
              <w:rPr>
                <w:color w:val="000000"/>
                <w:lang w:val="en-US" w:eastAsia="en-AU"/>
              </w:rPr>
              <w:t>Riset</w:t>
            </w:r>
            <w:proofErr w:type="spellEnd"/>
            <w:r>
              <w:rPr>
                <w:color w:val="000000"/>
                <w:lang w:val="en-US" w:eastAsia="en-AU"/>
              </w:rPr>
              <w:t xml:space="preserve"> Kader </w:t>
            </w:r>
            <w:proofErr w:type="spellStart"/>
            <w:r>
              <w:rPr>
                <w:color w:val="000000"/>
                <w:lang w:val="en-US" w:eastAsia="en-AU"/>
              </w:rPr>
              <w:t>Tuberkulosis</w:t>
            </w:r>
            <w:proofErr w:type="spellEnd"/>
            <w:r>
              <w:rPr>
                <w:color w:val="000000"/>
                <w:lang w:val="en-US" w:eastAsia="en-AU"/>
              </w:rPr>
              <w:t xml:space="preserve"> di Indonesia</w:t>
            </w:r>
          </w:p>
        </w:tc>
        <w:tc>
          <w:tcPr>
            <w:tcW w:w="1701" w:type="dxa"/>
            <w:vAlign w:val="center"/>
          </w:tcPr>
          <w:p w:rsidR="00CE1A28" w:rsidRDefault="00CE1A28" w:rsidP="00CE1A28">
            <w:pPr>
              <w:ind w:left="-108" w:right="-108"/>
              <w:jc w:val="center"/>
              <w:rPr>
                <w:lang w:val="en-US"/>
              </w:rPr>
            </w:pPr>
            <w:r>
              <w:rPr>
                <w:lang w:val="en-US"/>
              </w:rPr>
              <w:t xml:space="preserve">Tim </w:t>
            </w:r>
            <w:proofErr w:type="spellStart"/>
            <w:r>
              <w:rPr>
                <w:lang w:val="en-US"/>
              </w:rPr>
              <w:t>Peneliti</w:t>
            </w:r>
            <w:proofErr w:type="spellEnd"/>
          </w:p>
        </w:tc>
        <w:tc>
          <w:tcPr>
            <w:tcW w:w="2126" w:type="dxa"/>
          </w:tcPr>
          <w:p w:rsidR="00CE1A28" w:rsidRDefault="00CE1A28" w:rsidP="00CE1A28">
            <w:pPr>
              <w:spacing w:line="276" w:lineRule="auto"/>
              <w:rPr>
                <w:color w:val="000000" w:themeColor="text1"/>
                <w:lang w:val="en-US" w:eastAsia="en-AU"/>
              </w:rPr>
            </w:pPr>
            <w:r>
              <w:rPr>
                <w:color w:val="000000" w:themeColor="text1"/>
                <w:lang w:val="en-US" w:eastAsia="en-AU"/>
              </w:rPr>
              <w:t xml:space="preserve">Yayasan </w:t>
            </w:r>
            <w:proofErr w:type="spellStart"/>
            <w:r>
              <w:rPr>
                <w:color w:val="000000" w:themeColor="text1"/>
                <w:lang w:val="en-US" w:eastAsia="en-AU"/>
              </w:rPr>
              <w:t>Pujiono</w:t>
            </w:r>
            <w:proofErr w:type="spellEnd"/>
            <w:r>
              <w:rPr>
                <w:color w:val="000000" w:themeColor="text1"/>
                <w:lang w:val="en-US" w:eastAsia="en-AU"/>
              </w:rPr>
              <w:t xml:space="preserve"> Centre Yogyakarta </w:t>
            </w:r>
            <w:proofErr w:type="spellStart"/>
            <w:r>
              <w:rPr>
                <w:color w:val="000000" w:themeColor="text1"/>
                <w:lang w:val="en-US" w:eastAsia="en-AU"/>
              </w:rPr>
              <w:t>bekerjasama</w:t>
            </w:r>
            <w:proofErr w:type="spellEnd"/>
            <w:r>
              <w:rPr>
                <w:color w:val="000000" w:themeColor="text1"/>
                <w:lang w:val="en-US" w:eastAsia="en-AU"/>
              </w:rPr>
              <w:t xml:space="preserve"> </w:t>
            </w:r>
            <w:proofErr w:type="spellStart"/>
            <w:r>
              <w:rPr>
                <w:color w:val="000000" w:themeColor="text1"/>
                <w:lang w:val="en-US" w:eastAsia="en-AU"/>
              </w:rPr>
              <w:t>dengan</w:t>
            </w:r>
            <w:proofErr w:type="spellEnd"/>
            <w:r>
              <w:rPr>
                <w:color w:val="000000" w:themeColor="text1"/>
                <w:lang w:val="en-US" w:eastAsia="en-AU"/>
              </w:rPr>
              <w:t xml:space="preserve"> Yayasan </w:t>
            </w:r>
            <w:proofErr w:type="spellStart"/>
            <w:r>
              <w:rPr>
                <w:color w:val="000000" w:themeColor="text1"/>
                <w:lang w:val="en-US" w:eastAsia="en-AU"/>
              </w:rPr>
              <w:t>Penabulu</w:t>
            </w:r>
            <w:proofErr w:type="spellEnd"/>
            <w:r>
              <w:rPr>
                <w:color w:val="000000" w:themeColor="text1"/>
                <w:lang w:val="en-US" w:eastAsia="en-AU"/>
              </w:rPr>
              <w:t xml:space="preserve"> STPI</w:t>
            </w:r>
          </w:p>
        </w:tc>
        <w:tc>
          <w:tcPr>
            <w:tcW w:w="1134" w:type="dxa"/>
            <w:vAlign w:val="center"/>
          </w:tcPr>
          <w:p w:rsidR="00CE1A28" w:rsidRPr="009C4682" w:rsidRDefault="00CE1A28" w:rsidP="00CE1A28">
            <w:pPr>
              <w:ind w:left="-108" w:right="-108"/>
              <w:jc w:val="center"/>
              <w:rPr>
                <w:lang w:val="en-US"/>
              </w:rPr>
            </w:pPr>
            <w:proofErr w:type="spellStart"/>
            <w:r>
              <w:rPr>
                <w:lang w:val="en-US"/>
              </w:rPr>
              <w:t>Tahun</w:t>
            </w:r>
            <w:proofErr w:type="spellEnd"/>
            <w:r>
              <w:rPr>
                <w:lang w:val="en-US"/>
              </w:rPr>
              <w:t xml:space="preserve"> 2023</w:t>
            </w:r>
          </w:p>
        </w:tc>
      </w:tr>
      <w:tr w:rsidR="00CE1A28" w:rsidRPr="009C4682" w:rsidTr="00F74418">
        <w:tc>
          <w:tcPr>
            <w:tcW w:w="4962" w:type="dxa"/>
            <w:vAlign w:val="center"/>
          </w:tcPr>
          <w:p w:rsidR="00CE1A28" w:rsidRDefault="00CE1A28" w:rsidP="00CE1A28">
            <w:pPr>
              <w:spacing w:line="276" w:lineRule="auto"/>
              <w:jc w:val="both"/>
              <w:rPr>
                <w:color w:val="000000"/>
                <w:lang w:val="en-US" w:eastAsia="en-AU"/>
              </w:rPr>
            </w:pPr>
            <w:r>
              <w:rPr>
                <w:color w:val="000000"/>
                <w:lang w:val="en-US" w:eastAsia="en-AU"/>
              </w:rPr>
              <w:t xml:space="preserve">Tenaga Ahli Kota Yogyakarta </w:t>
            </w:r>
            <w:proofErr w:type="spellStart"/>
            <w:r>
              <w:rPr>
                <w:color w:val="000000"/>
                <w:lang w:val="en-US" w:eastAsia="en-AU"/>
              </w:rPr>
              <w:t>Layak</w:t>
            </w:r>
            <w:proofErr w:type="spellEnd"/>
            <w:r>
              <w:rPr>
                <w:color w:val="000000"/>
                <w:lang w:val="en-US" w:eastAsia="en-AU"/>
              </w:rPr>
              <w:t xml:space="preserve"> Anak</w:t>
            </w:r>
          </w:p>
        </w:tc>
        <w:tc>
          <w:tcPr>
            <w:tcW w:w="1701" w:type="dxa"/>
            <w:vAlign w:val="center"/>
          </w:tcPr>
          <w:p w:rsidR="00CE1A28" w:rsidRPr="009C4682" w:rsidRDefault="00CE1A28" w:rsidP="00CE1A28">
            <w:pPr>
              <w:ind w:left="-108" w:right="-108"/>
              <w:jc w:val="center"/>
              <w:rPr>
                <w:lang w:val="en-US"/>
              </w:rPr>
            </w:pPr>
            <w:r>
              <w:rPr>
                <w:lang w:val="en-US"/>
              </w:rPr>
              <w:t xml:space="preserve">Tenaga Ahli </w:t>
            </w:r>
          </w:p>
        </w:tc>
        <w:tc>
          <w:tcPr>
            <w:tcW w:w="2126" w:type="dxa"/>
          </w:tcPr>
          <w:p w:rsidR="00CE1A28" w:rsidRDefault="00CE1A28" w:rsidP="00CE1A28">
            <w:pPr>
              <w:spacing w:line="276" w:lineRule="auto"/>
              <w:rPr>
                <w:color w:val="000000" w:themeColor="text1"/>
                <w:lang w:val="en-US" w:eastAsia="en-AU"/>
              </w:rPr>
            </w:pPr>
            <w:r>
              <w:rPr>
                <w:color w:val="000000" w:themeColor="text1"/>
                <w:lang w:val="en-US" w:eastAsia="en-AU"/>
              </w:rPr>
              <w:t>Kota Yogyakarta</w:t>
            </w:r>
          </w:p>
        </w:tc>
        <w:tc>
          <w:tcPr>
            <w:tcW w:w="1134" w:type="dxa"/>
            <w:vAlign w:val="center"/>
          </w:tcPr>
          <w:p w:rsidR="00CE1A28" w:rsidRPr="009C4682" w:rsidRDefault="00CE1A28" w:rsidP="00CE1A28">
            <w:pPr>
              <w:ind w:left="-108" w:right="-108"/>
              <w:jc w:val="center"/>
              <w:rPr>
                <w:lang w:val="en-US"/>
              </w:rPr>
            </w:pPr>
            <w:proofErr w:type="spellStart"/>
            <w:r>
              <w:rPr>
                <w:lang w:val="en-US"/>
              </w:rPr>
              <w:t>Tahun</w:t>
            </w:r>
            <w:proofErr w:type="spellEnd"/>
            <w:r>
              <w:rPr>
                <w:lang w:val="en-US"/>
              </w:rPr>
              <w:t xml:space="preserve"> 2024</w:t>
            </w:r>
          </w:p>
        </w:tc>
      </w:tr>
      <w:tr w:rsidR="00CE1A28" w:rsidRPr="009C4682" w:rsidTr="00F74418">
        <w:tc>
          <w:tcPr>
            <w:tcW w:w="4962" w:type="dxa"/>
            <w:vAlign w:val="center"/>
          </w:tcPr>
          <w:p w:rsidR="00CE1A28" w:rsidRDefault="00CE1A28" w:rsidP="00CE1A28">
            <w:pPr>
              <w:spacing w:line="276" w:lineRule="auto"/>
              <w:jc w:val="both"/>
              <w:rPr>
                <w:color w:val="000000"/>
                <w:lang w:val="en-US" w:eastAsia="en-AU"/>
              </w:rPr>
            </w:pPr>
            <w:proofErr w:type="spellStart"/>
            <w:r>
              <w:rPr>
                <w:color w:val="000000"/>
                <w:lang w:val="en-US" w:eastAsia="en-AU"/>
              </w:rPr>
              <w:t>Tanaga</w:t>
            </w:r>
            <w:proofErr w:type="spellEnd"/>
            <w:r>
              <w:rPr>
                <w:color w:val="000000"/>
                <w:lang w:val="en-US" w:eastAsia="en-AU"/>
              </w:rPr>
              <w:t xml:space="preserve"> Ahli Grand Design </w:t>
            </w:r>
            <w:proofErr w:type="spellStart"/>
            <w:r>
              <w:rPr>
                <w:color w:val="000000"/>
                <w:lang w:val="en-US" w:eastAsia="en-AU"/>
              </w:rPr>
              <w:t>Penanggulangan</w:t>
            </w:r>
            <w:proofErr w:type="spellEnd"/>
            <w:r>
              <w:rPr>
                <w:color w:val="000000"/>
                <w:lang w:val="en-US" w:eastAsia="en-AU"/>
              </w:rPr>
              <w:t xml:space="preserve"> </w:t>
            </w:r>
            <w:proofErr w:type="spellStart"/>
            <w:r>
              <w:rPr>
                <w:color w:val="000000"/>
                <w:lang w:val="en-US" w:eastAsia="en-AU"/>
              </w:rPr>
              <w:t>Bencana</w:t>
            </w:r>
            <w:proofErr w:type="spellEnd"/>
            <w:r>
              <w:rPr>
                <w:color w:val="000000"/>
                <w:lang w:val="en-US" w:eastAsia="en-AU"/>
              </w:rPr>
              <w:t xml:space="preserve"> Kota Yogyakarta</w:t>
            </w:r>
          </w:p>
        </w:tc>
        <w:tc>
          <w:tcPr>
            <w:tcW w:w="1701" w:type="dxa"/>
            <w:vAlign w:val="center"/>
          </w:tcPr>
          <w:p w:rsidR="00CE1A28" w:rsidRPr="009C4682" w:rsidRDefault="00CE1A28" w:rsidP="00CE1A28">
            <w:pPr>
              <w:ind w:left="-108" w:right="-108"/>
              <w:jc w:val="center"/>
              <w:rPr>
                <w:lang w:val="en-US"/>
              </w:rPr>
            </w:pPr>
            <w:r>
              <w:rPr>
                <w:lang w:val="en-US"/>
              </w:rPr>
              <w:t xml:space="preserve">Tenaga Ahli </w:t>
            </w:r>
          </w:p>
        </w:tc>
        <w:tc>
          <w:tcPr>
            <w:tcW w:w="2126" w:type="dxa"/>
          </w:tcPr>
          <w:p w:rsidR="00CE1A28" w:rsidRDefault="00CE1A28" w:rsidP="00CE1A28">
            <w:pPr>
              <w:spacing w:line="276" w:lineRule="auto"/>
              <w:rPr>
                <w:color w:val="000000" w:themeColor="text1"/>
                <w:lang w:val="en-US" w:eastAsia="en-AU"/>
              </w:rPr>
            </w:pPr>
            <w:r>
              <w:rPr>
                <w:color w:val="000000" w:themeColor="text1"/>
                <w:lang w:val="en-US" w:eastAsia="en-AU"/>
              </w:rPr>
              <w:t>Kota Yogyakarta</w:t>
            </w:r>
          </w:p>
        </w:tc>
        <w:tc>
          <w:tcPr>
            <w:tcW w:w="1134" w:type="dxa"/>
            <w:vAlign w:val="center"/>
          </w:tcPr>
          <w:p w:rsidR="00CE1A28" w:rsidRPr="009C4682" w:rsidRDefault="00CE1A28" w:rsidP="00CE1A28">
            <w:pPr>
              <w:ind w:left="-108" w:right="-108"/>
              <w:jc w:val="center"/>
              <w:rPr>
                <w:lang w:val="en-US"/>
              </w:rPr>
            </w:pPr>
            <w:proofErr w:type="spellStart"/>
            <w:r>
              <w:rPr>
                <w:lang w:val="en-US"/>
              </w:rPr>
              <w:t>Tahun</w:t>
            </w:r>
            <w:proofErr w:type="spellEnd"/>
            <w:r>
              <w:rPr>
                <w:lang w:val="en-US"/>
              </w:rPr>
              <w:t xml:space="preserve"> 20204</w:t>
            </w:r>
          </w:p>
        </w:tc>
      </w:tr>
    </w:tbl>
    <w:p w:rsidR="00402DFB" w:rsidRDefault="00402DFB" w:rsidP="00F509E2">
      <w:pPr>
        <w:jc w:val="both"/>
        <w:rPr>
          <w:sz w:val="16"/>
          <w:szCs w:val="16"/>
        </w:rPr>
      </w:pPr>
    </w:p>
    <w:p w:rsidR="00402DFB" w:rsidRPr="009709CE" w:rsidRDefault="00402DFB" w:rsidP="00F509E2">
      <w:pPr>
        <w:jc w:val="both"/>
        <w:rPr>
          <w:sz w:val="16"/>
          <w:szCs w:val="16"/>
        </w:rPr>
      </w:pPr>
    </w:p>
    <w:p w:rsidR="00A83533" w:rsidRDefault="00A83533" w:rsidP="00041CB9">
      <w:pPr>
        <w:rPr>
          <w:b/>
        </w:rPr>
      </w:pPr>
    </w:p>
    <w:p w:rsidR="00041CB9" w:rsidRPr="00041CB9" w:rsidRDefault="00041CB9" w:rsidP="00041CB9">
      <w:pPr>
        <w:rPr>
          <w:b/>
        </w:rPr>
      </w:pPr>
      <w:r>
        <w:rPr>
          <w:b/>
        </w:rPr>
        <w:t>PUBLIKASI BUKU</w:t>
      </w:r>
    </w:p>
    <w:tbl>
      <w:tblPr>
        <w:tblW w:w="992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1980"/>
        <w:gridCol w:w="1139"/>
      </w:tblGrid>
      <w:tr w:rsidR="00041CB9" w:rsidRPr="00F047F0" w:rsidTr="00F74418">
        <w:trPr>
          <w:trHeight w:val="313"/>
        </w:trPr>
        <w:tc>
          <w:tcPr>
            <w:tcW w:w="6804" w:type="dxa"/>
            <w:vAlign w:val="center"/>
          </w:tcPr>
          <w:p w:rsidR="00041CB9" w:rsidRPr="00F047F0" w:rsidRDefault="00041CB9" w:rsidP="00041CB9">
            <w:pPr>
              <w:jc w:val="center"/>
              <w:rPr>
                <w:b/>
                <w:bCs/>
                <w:color w:val="000000" w:themeColor="text1"/>
              </w:rPr>
            </w:pPr>
            <w:r w:rsidRPr="00F047F0">
              <w:rPr>
                <w:b/>
                <w:bCs/>
                <w:color w:val="000000" w:themeColor="text1"/>
              </w:rPr>
              <w:t>JUDUL BUKU</w:t>
            </w:r>
          </w:p>
        </w:tc>
        <w:tc>
          <w:tcPr>
            <w:tcW w:w="1980" w:type="dxa"/>
            <w:vAlign w:val="center"/>
          </w:tcPr>
          <w:p w:rsidR="00041CB9" w:rsidRPr="00F047F0" w:rsidRDefault="00041CB9" w:rsidP="00041CB9">
            <w:pPr>
              <w:snapToGrid w:val="0"/>
              <w:jc w:val="center"/>
              <w:rPr>
                <w:b/>
                <w:bCs/>
                <w:color w:val="000000" w:themeColor="text1"/>
              </w:rPr>
            </w:pPr>
            <w:r w:rsidRPr="00F047F0">
              <w:rPr>
                <w:b/>
                <w:bCs/>
                <w:color w:val="000000" w:themeColor="text1"/>
              </w:rPr>
              <w:t>STATUS</w:t>
            </w:r>
          </w:p>
        </w:tc>
        <w:tc>
          <w:tcPr>
            <w:tcW w:w="1139" w:type="dxa"/>
            <w:vAlign w:val="center"/>
          </w:tcPr>
          <w:p w:rsidR="00041CB9" w:rsidRPr="00F047F0" w:rsidRDefault="00041CB9" w:rsidP="00041CB9">
            <w:pPr>
              <w:jc w:val="center"/>
              <w:rPr>
                <w:b/>
                <w:bCs/>
                <w:color w:val="000000" w:themeColor="text1"/>
              </w:rPr>
            </w:pPr>
            <w:r w:rsidRPr="00F047F0">
              <w:rPr>
                <w:b/>
                <w:bCs/>
                <w:color w:val="000000" w:themeColor="text1"/>
              </w:rPr>
              <w:t>TAHUN</w:t>
            </w:r>
          </w:p>
        </w:tc>
      </w:tr>
      <w:tr w:rsidR="00041CB9" w:rsidRPr="00F047F0" w:rsidTr="00F74418">
        <w:trPr>
          <w:trHeight w:val="313"/>
        </w:trPr>
        <w:tc>
          <w:tcPr>
            <w:tcW w:w="6804" w:type="dxa"/>
            <w:vAlign w:val="center"/>
          </w:tcPr>
          <w:p w:rsidR="00041CB9" w:rsidRPr="00F047F0" w:rsidRDefault="00041CB9" w:rsidP="00041CB9">
            <w:pPr>
              <w:rPr>
                <w:color w:val="000000" w:themeColor="text1"/>
              </w:rPr>
            </w:pPr>
            <w:r w:rsidRPr="00F047F0">
              <w:rPr>
                <w:color w:val="000000" w:themeColor="text1"/>
              </w:rPr>
              <w:t>Peta Program Pemberdayaan Perempuan di Kota Yogyakarta</w:t>
            </w:r>
          </w:p>
          <w:p w:rsidR="00041CB9" w:rsidRPr="00F047F0" w:rsidRDefault="00041CB9" w:rsidP="00041CB9">
            <w:pPr>
              <w:rPr>
                <w:color w:val="000000" w:themeColor="text1"/>
              </w:rPr>
            </w:pPr>
            <w:r w:rsidRPr="00F047F0">
              <w:rPr>
                <w:color w:val="000000" w:themeColor="text1"/>
              </w:rPr>
              <w:t>Gre Publishing</w:t>
            </w:r>
          </w:p>
        </w:tc>
        <w:tc>
          <w:tcPr>
            <w:tcW w:w="1980" w:type="dxa"/>
            <w:vAlign w:val="center"/>
          </w:tcPr>
          <w:p w:rsidR="00041CB9" w:rsidRPr="00F047F0" w:rsidRDefault="00041CB9" w:rsidP="00041CB9">
            <w:pPr>
              <w:snapToGrid w:val="0"/>
              <w:jc w:val="center"/>
              <w:rPr>
                <w:color w:val="000000" w:themeColor="text1"/>
              </w:rPr>
            </w:pPr>
            <w:r w:rsidRPr="00F047F0">
              <w:rPr>
                <w:color w:val="000000" w:themeColor="text1"/>
              </w:rPr>
              <w:t>Tim Penulis</w:t>
            </w:r>
          </w:p>
        </w:tc>
        <w:tc>
          <w:tcPr>
            <w:tcW w:w="1139" w:type="dxa"/>
            <w:vAlign w:val="center"/>
          </w:tcPr>
          <w:p w:rsidR="00041CB9" w:rsidRPr="00F047F0" w:rsidRDefault="00041CB9" w:rsidP="00041CB9">
            <w:pPr>
              <w:rPr>
                <w:color w:val="000000" w:themeColor="text1"/>
              </w:rPr>
            </w:pPr>
            <w:r w:rsidRPr="00F047F0">
              <w:rPr>
                <w:color w:val="000000" w:themeColor="text1"/>
              </w:rPr>
              <w:t>2016</w:t>
            </w:r>
          </w:p>
        </w:tc>
      </w:tr>
      <w:tr w:rsidR="00041CB9" w:rsidRPr="00F047F0" w:rsidTr="00F74418">
        <w:trPr>
          <w:trHeight w:val="313"/>
        </w:trPr>
        <w:tc>
          <w:tcPr>
            <w:tcW w:w="6804" w:type="dxa"/>
            <w:vAlign w:val="center"/>
          </w:tcPr>
          <w:p w:rsidR="00041CB9" w:rsidRPr="00F047F0" w:rsidRDefault="00041CB9" w:rsidP="00041CB9">
            <w:pPr>
              <w:rPr>
                <w:color w:val="000000" w:themeColor="text1"/>
              </w:rPr>
            </w:pPr>
            <w:r w:rsidRPr="00F047F0">
              <w:rPr>
                <w:color w:val="000000" w:themeColor="text1"/>
              </w:rPr>
              <w:t>Kajian Komunikasi Informasi dan Edukasi Pada Program Pemberdayaan Perempuan</w:t>
            </w:r>
          </w:p>
          <w:p w:rsidR="00041CB9" w:rsidRPr="00F047F0" w:rsidRDefault="00041CB9" w:rsidP="00041CB9">
            <w:pPr>
              <w:rPr>
                <w:color w:val="000000" w:themeColor="text1"/>
              </w:rPr>
            </w:pPr>
            <w:r w:rsidRPr="00F047F0">
              <w:rPr>
                <w:color w:val="000000" w:themeColor="text1"/>
              </w:rPr>
              <w:t>Pusat Studi Gender Universitas Islam Indonesia</w:t>
            </w:r>
          </w:p>
        </w:tc>
        <w:tc>
          <w:tcPr>
            <w:tcW w:w="1980" w:type="dxa"/>
            <w:vAlign w:val="center"/>
          </w:tcPr>
          <w:p w:rsidR="00041CB9" w:rsidRPr="00F047F0" w:rsidRDefault="00041CB9" w:rsidP="00041CB9">
            <w:pPr>
              <w:snapToGrid w:val="0"/>
              <w:jc w:val="center"/>
              <w:rPr>
                <w:color w:val="000000" w:themeColor="text1"/>
              </w:rPr>
            </w:pPr>
            <w:r w:rsidRPr="00F047F0">
              <w:rPr>
                <w:color w:val="000000" w:themeColor="text1"/>
              </w:rPr>
              <w:t>Tim Penulis</w:t>
            </w:r>
          </w:p>
        </w:tc>
        <w:tc>
          <w:tcPr>
            <w:tcW w:w="1139" w:type="dxa"/>
            <w:vAlign w:val="center"/>
          </w:tcPr>
          <w:p w:rsidR="00041CB9" w:rsidRPr="00F047F0" w:rsidRDefault="00041CB9" w:rsidP="00041CB9">
            <w:pPr>
              <w:rPr>
                <w:color w:val="000000" w:themeColor="text1"/>
              </w:rPr>
            </w:pPr>
            <w:r w:rsidRPr="00F047F0">
              <w:rPr>
                <w:color w:val="000000" w:themeColor="text1"/>
              </w:rPr>
              <w:t>2016</w:t>
            </w:r>
          </w:p>
        </w:tc>
      </w:tr>
      <w:tr w:rsidR="0035172A" w:rsidRPr="00F047F0" w:rsidTr="00F74418">
        <w:trPr>
          <w:trHeight w:val="313"/>
        </w:trPr>
        <w:tc>
          <w:tcPr>
            <w:tcW w:w="6804" w:type="dxa"/>
            <w:vAlign w:val="center"/>
          </w:tcPr>
          <w:p w:rsidR="0035172A" w:rsidRPr="00F047F0" w:rsidRDefault="0035172A" w:rsidP="00041CB9">
            <w:pPr>
              <w:rPr>
                <w:color w:val="000000" w:themeColor="text1"/>
              </w:rPr>
            </w:pPr>
            <w:r w:rsidRPr="00F047F0">
              <w:rPr>
                <w:color w:val="000000" w:themeColor="text1"/>
              </w:rPr>
              <w:t>Pembahasan Soal Olimpiade Ilmu Pengetahuan Sosial Sekolah Menengah Pertama</w:t>
            </w:r>
          </w:p>
        </w:tc>
        <w:tc>
          <w:tcPr>
            <w:tcW w:w="1980" w:type="dxa"/>
            <w:vAlign w:val="center"/>
          </w:tcPr>
          <w:p w:rsidR="0035172A" w:rsidRPr="00F047F0" w:rsidRDefault="0035172A" w:rsidP="00041CB9">
            <w:pPr>
              <w:snapToGrid w:val="0"/>
              <w:jc w:val="center"/>
              <w:rPr>
                <w:color w:val="000000" w:themeColor="text1"/>
              </w:rPr>
            </w:pPr>
            <w:r w:rsidRPr="00F047F0">
              <w:rPr>
                <w:color w:val="000000" w:themeColor="text1"/>
              </w:rPr>
              <w:t>Penulis</w:t>
            </w:r>
          </w:p>
        </w:tc>
        <w:tc>
          <w:tcPr>
            <w:tcW w:w="1139" w:type="dxa"/>
            <w:vAlign w:val="center"/>
          </w:tcPr>
          <w:p w:rsidR="0035172A" w:rsidRPr="00F047F0" w:rsidRDefault="0035172A" w:rsidP="00041CB9">
            <w:pPr>
              <w:rPr>
                <w:color w:val="000000" w:themeColor="text1"/>
              </w:rPr>
            </w:pPr>
            <w:r w:rsidRPr="00F047F0">
              <w:rPr>
                <w:color w:val="000000" w:themeColor="text1"/>
              </w:rPr>
              <w:t>2016</w:t>
            </w:r>
          </w:p>
        </w:tc>
      </w:tr>
      <w:tr w:rsidR="00041CB9" w:rsidRPr="00F047F0" w:rsidTr="00F74418">
        <w:trPr>
          <w:trHeight w:val="313"/>
        </w:trPr>
        <w:tc>
          <w:tcPr>
            <w:tcW w:w="6804" w:type="dxa"/>
            <w:vAlign w:val="center"/>
          </w:tcPr>
          <w:p w:rsidR="00041CB9" w:rsidRPr="00F047F0" w:rsidRDefault="00041CB9" w:rsidP="00041CB9">
            <w:pPr>
              <w:rPr>
                <w:color w:val="000000" w:themeColor="text1"/>
              </w:rPr>
            </w:pPr>
            <w:r w:rsidRPr="00F047F0">
              <w:rPr>
                <w:color w:val="000000" w:themeColor="text1"/>
              </w:rPr>
              <w:t>Profil Gender dan Anak Kota Yogyakarta</w:t>
            </w:r>
          </w:p>
          <w:p w:rsidR="00041CB9" w:rsidRPr="00F047F0" w:rsidRDefault="00041CB9" w:rsidP="00041CB9">
            <w:pPr>
              <w:rPr>
                <w:color w:val="000000" w:themeColor="text1"/>
              </w:rPr>
            </w:pPr>
            <w:r w:rsidRPr="00F047F0">
              <w:rPr>
                <w:color w:val="000000" w:themeColor="text1"/>
              </w:rPr>
              <w:t>CV Wira Nusantara</w:t>
            </w:r>
          </w:p>
        </w:tc>
        <w:tc>
          <w:tcPr>
            <w:tcW w:w="1980" w:type="dxa"/>
            <w:vAlign w:val="center"/>
          </w:tcPr>
          <w:p w:rsidR="00041CB9" w:rsidRPr="00F047F0" w:rsidRDefault="00041CB9" w:rsidP="00041CB9">
            <w:pPr>
              <w:snapToGrid w:val="0"/>
              <w:jc w:val="center"/>
              <w:rPr>
                <w:color w:val="000000" w:themeColor="text1"/>
              </w:rPr>
            </w:pPr>
            <w:r w:rsidRPr="00F047F0">
              <w:rPr>
                <w:color w:val="000000" w:themeColor="text1"/>
              </w:rPr>
              <w:t>Penulis</w:t>
            </w:r>
          </w:p>
        </w:tc>
        <w:tc>
          <w:tcPr>
            <w:tcW w:w="1139" w:type="dxa"/>
            <w:vAlign w:val="center"/>
          </w:tcPr>
          <w:p w:rsidR="00041CB9" w:rsidRPr="00F047F0" w:rsidRDefault="00041CB9" w:rsidP="00041CB9">
            <w:pPr>
              <w:rPr>
                <w:color w:val="000000" w:themeColor="text1"/>
              </w:rPr>
            </w:pPr>
            <w:r w:rsidRPr="00F047F0">
              <w:rPr>
                <w:color w:val="000000" w:themeColor="text1"/>
              </w:rPr>
              <w:t>2017</w:t>
            </w:r>
          </w:p>
        </w:tc>
      </w:tr>
      <w:tr w:rsidR="0035172A" w:rsidRPr="00F047F0" w:rsidTr="00F74418">
        <w:trPr>
          <w:trHeight w:val="313"/>
        </w:trPr>
        <w:tc>
          <w:tcPr>
            <w:tcW w:w="6804" w:type="dxa"/>
            <w:vAlign w:val="center"/>
          </w:tcPr>
          <w:p w:rsidR="0035172A" w:rsidRPr="00F047F0" w:rsidRDefault="0035172A" w:rsidP="00041CB9">
            <w:r w:rsidRPr="00F047F0">
              <w:t>Kajian dan Pedoman Perlindungan Perempuan dan Anak Dalam Situasi Bencana Kota Yogyakarta</w:t>
            </w:r>
          </w:p>
          <w:p w:rsidR="0035172A" w:rsidRPr="00F047F0" w:rsidRDefault="0035172A" w:rsidP="00041CB9">
            <w:pPr>
              <w:rPr>
                <w:color w:val="000000" w:themeColor="text1"/>
              </w:rPr>
            </w:pPr>
            <w:r w:rsidRPr="00F047F0">
              <w:t>CV Wira Nusantara</w:t>
            </w:r>
          </w:p>
        </w:tc>
        <w:tc>
          <w:tcPr>
            <w:tcW w:w="1980" w:type="dxa"/>
            <w:vAlign w:val="center"/>
          </w:tcPr>
          <w:p w:rsidR="0035172A" w:rsidRPr="00F047F0" w:rsidRDefault="0035172A" w:rsidP="00041CB9">
            <w:pPr>
              <w:snapToGrid w:val="0"/>
              <w:jc w:val="center"/>
              <w:rPr>
                <w:color w:val="000000" w:themeColor="text1"/>
              </w:rPr>
            </w:pPr>
            <w:r w:rsidRPr="00F047F0">
              <w:rPr>
                <w:color w:val="000000" w:themeColor="text1"/>
              </w:rPr>
              <w:t>Penulis</w:t>
            </w:r>
          </w:p>
        </w:tc>
        <w:tc>
          <w:tcPr>
            <w:tcW w:w="1139" w:type="dxa"/>
            <w:vAlign w:val="center"/>
          </w:tcPr>
          <w:p w:rsidR="0035172A" w:rsidRPr="00F047F0" w:rsidRDefault="0035172A" w:rsidP="00041CB9">
            <w:pPr>
              <w:rPr>
                <w:color w:val="000000" w:themeColor="text1"/>
              </w:rPr>
            </w:pPr>
            <w:r w:rsidRPr="00F047F0">
              <w:rPr>
                <w:color w:val="000000" w:themeColor="text1"/>
              </w:rPr>
              <w:t>2018</w:t>
            </w:r>
          </w:p>
        </w:tc>
      </w:tr>
      <w:tr w:rsidR="0027725D" w:rsidRPr="00F047F0" w:rsidTr="00F74418">
        <w:trPr>
          <w:trHeight w:val="313"/>
        </w:trPr>
        <w:tc>
          <w:tcPr>
            <w:tcW w:w="6804" w:type="dxa"/>
            <w:vAlign w:val="center"/>
          </w:tcPr>
          <w:p w:rsidR="0027725D" w:rsidRPr="00F047F0" w:rsidRDefault="0027725D" w:rsidP="00041CB9">
            <w:pPr>
              <w:rPr>
                <w:color w:val="000000"/>
              </w:rPr>
            </w:pPr>
            <w:r w:rsidRPr="00F047F0">
              <w:rPr>
                <w:color w:val="000000"/>
              </w:rPr>
              <w:t>Penyusunan Buku Siap Sekejap Olimpiade IPS SMP</w:t>
            </w:r>
          </w:p>
          <w:p w:rsidR="0027725D" w:rsidRPr="00F047F0" w:rsidRDefault="0027725D" w:rsidP="00041CB9">
            <w:r w:rsidRPr="00F047F0">
              <w:rPr>
                <w:color w:val="000000"/>
              </w:rPr>
              <w:t>Pustaka Widyatama</w:t>
            </w:r>
          </w:p>
        </w:tc>
        <w:tc>
          <w:tcPr>
            <w:tcW w:w="1980" w:type="dxa"/>
            <w:vAlign w:val="center"/>
          </w:tcPr>
          <w:p w:rsidR="0027725D" w:rsidRPr="00F047F0" w:rsidRDefault="0027725D" w:rsidP="00041CB9">
            <w:pPr>
              <w:snapToGrid w:val="0"/>
              <w:jc w:val="center"/>
              <w:rPr>
                <w:color w:val="000000" w:themeColor="text1"/>
              </w:rPr>
            </w:pPr>
            <w:r w:rsidRPr="00F047F0">
              <w:rPr>
                <w:color w:val="000000" w:themeColor="text1"/>
              </w:rPr>
              <w:t>Penulis</w:t>
            </w:r>
          </w:p>
        </w:tc>
        <w:tc>
          <w:tcPr>
            <w:tcW w:w="1139" w:type="dxa"/>
            <w:vAlign w:val="center"/>
          </w:tcPr>
          <w:p w:rsidR="0027725D" w:rsidRPr="00F047F0" w:rsidRDefault="0027725D" w:rsidP="00041CB9">
            <w:pPr>
              <w:rPr>
                <w:color w:val="000000" w:themeColor="text1"/>
              </w:rPr>
            </w:pPr>
            <w:r w:rsidRPr="00F047F0">
              <w:rPr>
                <w:color w:val="000000" w:themeColor="text1"/>
              </w:rPr>
              <w:t>2018</w:t>
            </w:r>
          </w:p>
        </w:tc>
      </w:tr>
      <w:tr w:rsidR="006A0BD8" w:rsidRPr="00F047F0" w:rsidTr="00F74418">
        <w:trPr>
          <w:trHeight w:val="313"/>
        </w:trPr>
        <w:tc>
          <w:tcPr>
            <w:tcW w:w="6804" w:type="dxa"/>
            <w:vAlign w:val="center"/>
          </w:tcPr>
          <w:p w:rsidR="006A0BD8" w:rsidRPr="00F047F0" w:rsidRDefault="006A0BD8" w:rsidP="00041CB9">
            <w:r w:rsidRPr="00F047F0">
              <w:t>Pedoman Perlindungan Anak Dalam Situasi Bencana Kota Yogyakarta</w:t>
            </w:r>
          </w:p>
          <w:p w:rsidR="006A0BD8" w:rsidRPr="00F047F0" w:rsidRDefault="006A0BD8" w:rsidP="00041CB9">
            <w:pPr>
              <w:rPr>
                <w:b/>
                <w:bCs/>
              </w:rPr>
            </w:pPr>
            <w:r w:rsidRPr="00F047F0">
              <w:t>CV Wira Nusantara</w:t>
            </w:r>
          </w:p>
        </w:tc>
        <w:tc>
          <w:tcPr>
            <w:tcW w:w="1980" w:type="dxa"/>
            <w:vAlign w:val="center"/>
          </w:tcPr>
          <w:p w:rsidR="006A0BD8" w:rsidRPr="00F047F0" w:rsidRDefault="006A0BD8" w:rsidP="00292CCA">
            <w:pPr>
              <w:snapToGrid w:val="0"/>
              <w:jc w:val="center"/>
              <w:rPr>
                <w:color w:val="000000" w:themeColor="text1"/>
              </w:rPr>
            </w:pPr>
            <w:r w:rsidRPr="00F047F0">
              <w:rPr>
                <w:color w:val="000000" w:themeColor="text1"/>
              </w:rPr>
              <w:t xml:space="preserve">Penulis </w:t>
            </w:r>
          </w:p>
        </w:tc>
        <w:tc>
          <w:tcPr>
            <w:tcW w:w="1139" w:type="dxa"/>
            <w:vAlign w:val="center"/>
          </w:tcPr>
          <w:p w:rsidR="006A0BD8" w:rsidRPr="00F047F0" w:rsidRDefault="006A0BD8" w:rsidP="00041CB9">
            <w:pPr>
              <w:rPr>
                <w:color w:val="000000" w:themeColor="text1"/>
              </w:rPr>
            </w:pPr>
            <w:r w:rsidRPr="00F047F0">
              <w:rPr>
                <w:color w:val="000000" w:themeColor="text1"/>
              </w:rPr>
              <w:t>2019</w:t>
            </w:r>
          </w:p>
        </w:tc>
      </w:tr>
      <w:tr w:rsidR="0027725D" w:rsidRPr="00F047F0" w:rsidTr="00F74418">
        <w:trPr>
          <w:trHeight w:val="313"/>
        </w:trPr>
        <w:tc>
          <w:tcPr>
            <w:tcW w:w="6804" w:type="dxa"/>
            <w:vAlign w:val="center"/>
          </w:tcPr>
          <w:p w:rsidR="0027725D" w:rsidRPr="00F047F0" w:rsidRDefault="0027725D" w:rsidP="00041CB9">
            <w:pPr>
              <w:rPr>
                <w:color w:val="000000"/>
              </w:rPr>
            </w:pPr>
            <w:r w:rsidRPr="00F047F0">
              <w:rPr>
                <w:color w:val="000000"/>
              </w:rPr>
              <w:t>Penyusunan Modul GEDSI, Konsep Dasar Pengurangan Risiko Bencana, Proyek Masa Pemulihan Bencana Gempa Bumi dan Tsunami di Sulawesi</w:t>
            </w:r>
          </w:p>
          <w:p w:rsidR="0027725D" w:rsidRPr="00F047F0" w:rsidRDefault="0027725D" w:rsidP="0027725D">
            <w:pPr>
              <w:rPr>
                <w:color w:val="000000"/>
              </w:rPr>
            </w:pPr>
            <w:r w:rsidRPr="00F047F0">
              <w:t>PKBI Sulawesi Tengah-Jejaring Mitra Kemanusiaan (JMK)</w:t>
            </w:r>
          </w:p>
        </w:tc>
        <w:tc>
          <w:tcPr>
            <w:tcW w:w="1980" w:type="dxa"/>
            <w:vAlign w:val="center"/>
          </w:tcPr>
          <w:p w:rsidR="0027725D" w:rsidRPr="00F047F0" w:rsidRDefault="0027725D" w:rsidP="00292CCA">
            <w:pPr>
              <w:snapToGrid w:val="0"/>
              <w:jc w:val="center"/>
              <w:rPr>
                <w:color w:val="000000" w:themeColor="text1"/>
              </w:rPr>
            </w:pPr>
            <w:r w:rsidRPr="00F047F0">
              <w:rPr>
                <w:color w:val="000000" w:themeColor="text1"/>
              </w:rPr>
              <w:t>Penulis</w:t>
            </w:r>
          </w:p>
        </w:tc>
        <w:tc>
          <w:tcPr>
            <w:tcW w:w="1139" w:type="dxa"/>
            <w:vAlign w:val="center"/>
          </w:tcPr>
          <w:p w:rsidR="0027725D" w:rsidRPr="00F047F0" w:rsidRDefault="0027725D" w:rsidP="00041CB9">
            <w:pPr>
              <w:rPr>
                <w:color w:val="000000" w:themeColor="text1"/>
              </w:rPr>
            </w:pPr>
            <w:r w:rsidRPr="00F047F0">
              <w:rPr>
                <w:color w:val="000000" w:themeColor="text1"/>
              </w:rPr>
              <w:t>2020</w:t>
            </w:r>
          </w:p>
        </w:tc>
      </w:tr>
      <w:tr w:rsidR="00F047F0" w:rsidRPr="00F047F0" w:rsidTr="00F74418">
        <w:trPr>
          <w:trHeight w:val="313"/>
        </w:trPr>
        <w:tc>
          <w:tcPr>
            <w:tcW w:w="6804" w:type="dxa"/>
            <w:vAlign w:val="center"/>
          </w:tcPr>
          <w:p w:rsidR="00F047F0" w:rsidRPr="00F047F0" w:rsidRDefault="00F047F0" w:rsidP="00041CB9">
            <w:pPr>
              <w:rPr>
                <w:color w:val="000000"/>
              </w:rPr>
            </w:pPr>
            <w:r w:rsidRPr="00F047F0">
              <w:rPr>
                <w:color w:val="000000"/>
              </w:rPr>
              <w:t>Pedoman Penyusunan Gender Analysis Pathway (GAP) dan Gender Budget Statement (GBS) Kota Yogyakarta</w:t>
            </w:r>
          </w:p>
        </w:tc>
        <w:tc>
          <w:tcPr>
            <w:tcW w:w="1980" w:type="dxa"/>
            <w:vAlign w:val="center"/>
          </w:tcPr>
          <w:p w:rsidR="00F047F0" w:rsidRPr="00F047F0" w:rsidRDefault="00F047F0" w:rsidP="00292CCA">
            <w:pPr>
              <w:snapToGrid w:val="0"/>
              <w:jc w:val="center"/>
              <w:rPr>
                <w:color w:val="000000" w:themeColor="text1"/>
              </w:rPr>
            </w:pPr>
            <w:r w:rsidRPr="00F047F0">
              <w:rPr>
                <w:color w:val="000000" w:themeColor="text1"/>
              </w:rPr>
              <w:t>Penulis</w:t>
            </w:r>
          </w:p>
        </w:tc>
        <w:tc>
          <w:tcPr>
            <w:tcW w:w="1139" w:type="dxa"/>
            <w:vAlign w:val="center"/>
          </w:tcPr>
          <w:p w:rsidR="00F047F0" w:rsidRPr="00F047F0" w:rsidRDefault="00F047F0" w:rsidP="00041CB9">
            <w:pPr>
              <w:rPr>
                <w:color w:val="000000" w:themeColor="text1"/>
              </w:rPr>
            </w:pPr>
            <w:r w:rsidRPr="00F047F0">
              <w:rPr>
                <w:color w:val="000000" w:themeColor="text1"/>
              </w:rPr>
              <w:t>2021</w:t>
            </w:r>
          </w:p>
        </w:tc>
      </w:tr>
      <w:tr w:rsidR="00F047F0" w:rsidRPr="00F047F0" w:rsidTr="00F74418">
        <w:trPr>
          <w:trHeight w:val="313"/>
        </w:trPr>
        <w:tc>
          <w:tcPr>
            <w:tcW w:w="6804" w:type="dxa"/>
            <w:vAlign w:val="center"/>
          </w:tcPr>
          <w:p w:rsidR="00F047F0" w:rsidRPr="00F047F0" w:rsidRDefault="00F047F0" w:rsidP="00041CB9">
            <w:pPr>
              <w:rPr>
                <w:color w:val="000000"/>
              </w:rPr>
            </w:pPr>
            <w:r w:rsidRPr="00F047F0">
              <w:rPr>
                <w:color w:val="000000"/>
              </w:rPr>
              <w:lastRenderedPageBreak/>
              <w:t>Pedoman Teknis Sekolah Ramah Anak Kota Yogyakarta Tahun 2021</w:t>
            </w:r>
          </w:p>
        </w:tc>
        <w:tc>
          <w:tcPr>
            <w:tcW w:w="1980" w:type="dxa"/>
            <w:vAlign w:val="center"/>
          </w:tcPr>
          <w:p w:rsidR="00F047F0" w:rsidRPr="00F047F0" w:rsidRDefault="00F047F0" w:rsidP="00292CCA">
            <w:pPr>
              <w:snapToGrid w:val="0"/>
              <w:jc w:val="center"/>
              <w:rPr>
                <w:color w:val="000000" w:themeColor="text1"/>
              </w:rPr>
            </w:pPr>
            <w:r w:rsidRPr="00F047F0">
              <w:rPr>
                <w:color w:val="000000" w:themeColor="text1"/>
              </w:rPr>
              <w:t>Penulis</w:t>
            </w:r>
          </w:p>
        </w:tc>
        <w:tc>
          <w:tcPr>
            <w:tcW w:w="1139" w:type="dxa"/>
            <w:vAlign w:val="center"/>
          </w:tcPr>
          <w:p w:rsidR="00F047F0" w:rsidRPr="00F047F0" w:rsidRDefault="00F047F0" w:rsidP="00041CB9">
            <w:pPr>
              <w:rPr>
                <w:color w:val="000000" w:themeColor="text1"/>
              </w:rPr>
            </w:pPr>
            <w:r w:rsidRPr="00F047F0">
              <w:rPr>
                <w:color w:val="000000" w:themeColor="text1"/>
              </w:rPr>
              <w:t>2021</w:t>
            </w:r>
          </w:p>
        </w:tc>
      </w:tr>
      <w:tr w:rsidR="00F047F0" w:rsidRPr="00F047F0" w:rsidTr="00F74418">
        <w:trPr>
          <w:trHeight w:val="313"/>
        </w:trPr>
        <w:tc>
          <w:tcPr>
            <w:tcW w:w="6804" w:type="dxa"/>
            <w:vAlign w:val="center"/>
          </w:tcPr>
          <w:p w:rsidR="00F047F0" w:rsidRPr="00F047F0" w:rsidRDefault="00F047F0" w:rsidP="00041CB9">
            <w:pPr>
              <w:rPr>
                <w:color w:val="000000"/>
              </w:rPr>
            </w:pPr>
            <w:r w:rsidRPr="00F047F0">
              <w:rPr>
                <w:color w:val="000000"/>
              </w:rPr>
              <w:t>Profil Anak Kota Yogyakarta Tahun 2021</w:t>
            </w:r>
          </w:p>
        </w:tc>
        <w:tc>
          <w:tcPr>
            <w:tcW w:w="1980" w:type="dxa"/>
            <w:vAlign w:val="center"/>
          </w:tcPr>
          <w:p w:rsidR="00F047F0" w:rsidRPr="00F047F0" w:rsidRDefault="00F047F0" w:rsidP="00292CCA">
            <w:pPr>
              <w:snapToGrid w:val="0"/>
              <w:jc w:val="center"/>
              <w:rPr>
                <w:color w:val="000000" w:themeColor="text1"/>
              </w:rPr>
            </w:pPr>
            <w:r w:rsidRPr="00F047F0">
              <w:rPr>
                <w:color w:val="000000" w:themeColor="text1"/>
              </w:rPr>
              <w:t>Penulis</w:t>
            </w:r>
          </w:p>
        </w:tc>
        <w:tc>
          <w:tcPr>
            <w:tcW w:w="1139" w:type="dxa"/>
            <w:vAlign w:val="center"/>
          </w:tcPr>
          <w:p w:rsidR="00F047F0" w:rsidRPr="00F047F0" w:rsidRDefault="00F047F0" w:rsidP="00041CB9">
            <w:pPr>
              <w:rPr>
                <w:color w:val="000000" w:themeColor="text1"/>
              </w:rPr>
            </w:pPr>
            <w:r w:rsidRPr="00F047F0">
              <w:rPr>
                <w:color w:val="000000" w:themeColor="text1"/>
              </w:rPr>
              <w:t>2021</w:t>
            </w:r>
          </w:p>
        </w:tc>
      </w:tr>
      <w:tr w:rsidR="00497307" w:rsidRPr="00F047F0" w:rsidTr="00F74418">
        <w:trPr>
          <w:trHeight w:val="313"/>
        </w:trPr>
        <w:tc>
          <w:tcPr>
            <w:tcW w:w="6804" w:type="dxa"/>
            <w:vAlign w:val="center"/>
          </w:tcPr>
          <w:p w:rsidR="00497307" w:rsidRDefault="00497307" w:rsidP="00497307">
            <w:pPr>
              <w:rPr>
                <w:color w:val="000000"/>
                <w:lang w:val="en-US"/>
              </w:rPr>
            </w:pPr>
            <w:proofErr w:type="spellStart"/>
            <w:r>
              <w:rPr>
                <w:color w:val="000000"/>
                <w:lang w:val="en-US"/>
              </w:rPr>
              <w:t>ProfilAnak</w:t>
            </w:r>
            <w:proofErr w:type="spellEnd"/>
            <w:r>
              <w:rPr>
                <w:color w:val="000000"/>
                <w:lang w:val="en-US"/>
              </w:rPr>
              <w:t xml:space="preserve"> </w:t>
            </w:r>
            <w:proofErr w:type="spellStart"/>
            <w:r>
              <w:rPr>
                <w:color w:val="000000"/>
                <w:lang w:val="en-US"/>
              </w:rPr>
              <w:t>KotaYogyakarta</w:t>
            </w:r>
            <w:proofErr w:type="spellEnd"/>
            <w:r>
              <w:rPr>
                <w:color w:val="000000"/>
                <w:lang w:val="en-US"/>
              </w:rPr>
              <w:t xml:space="preserve"> </w:t>
            </w:r>
            <w:proofErr w:type="spellStart"/>
            <w:r>
              <w:rPr>
                <w:color w:val="000000"/>
                <w:lang w:val="en-US"/>
              </w:rPr>
              <w:t>Tahun</w:t>
            </w:r>
            <w:proofErr w:type="spellEnd"/>
            <w:r>
              <w:rPr>
                <w:color w:val="000000"/>
                <w:lang w:val="en-US"/>
              </w:rPr>
              <w:t xml:space="preserve"> 2022</w:t>
            </w:r>
          </w:p>
        </w:tc>
        <w:tc>
          <w:tcPr>
            <w:tcW w:w="1980" w:type="dxa"/>
            <w:vAlign w:val="center"/>
          </w:tcPr>
          <w:p w:rsidR="00497307" w:rsidRDefault="00497307" w:rsidP="00497307">
            <w:pPr>
              <w:snapToGrid w:val="0"/>
              <w:jc w:val="center"/>
              <w:rPr>
                <w:color w:val="000000" w:themeColor="text1"/>
                <w:lang w:val="en-US"/>
              </w:rPr>
            </w:pPr>
            <w:proofErr w:type="spellStart"/>
            <w:r>
              <w:rPr>
                <w:color w:val="000000" w:themeColor="text1"/>
                <w:lang w:val="en-US"/>
              </w:rPr>
              <w:t>Penuis</w:t>
            </w:r>
            <w:proofErr w:type="spellEnd"/>
          </w:p>
        </w:tc>
        <w:tc>
          <w:tcPr>
            <w:tcW w:w="1139" w:type="dxa"/>
            <w:vAlign w:val="center"/>
          </w:tcPr>
          <w:p w:rsidR="00497307" w:rsidRDefault="00497307" w:rsidP="00497307">
            <w:pPr>
              <w:rPr>
                <w:color w:val="000000" w:themeColor="text1"/>
                <w:lang w:val="en-US"/>
              </w:rPr>
            </w:pPr>
            <w:r>
              <w:rPr>
                <w:color w:val="000000" w:themeColor="text1"/>
                <w:lang w:val="en-US"/>
              </w:rPr>
              <w:t>2022</w:t>
            </w:r>
          </w:p>
        </w:tc>
      </w:tr>
      <w:tr w:rsidR="00A8572D" w:rsidRPr="00F047F0" w:rsidTr="00F74418">
        <w:trPr>
          <w:trHeight w:val="313"/>
        </w:trPr>
        <w:tc>
          <w:tcPr>
            <w:tcW w:w="6804" w:type="dxa"/>
            <w:vAlign w:val="center"/>
          </w:tcPr>
          <w:p w:rsidR="00A8572D" w:rsidRDefault="00A8572D" w:rsidP="00497307">
            <w:pPr>
              <w:rPr>
                <w:color w:val="000000"/>
                <w:lang w:val="en-US"/>
              </w:rPr>
            </w:pPr>
            <w:proofErr w:type="spellStart"/>
            <w:r>
              <w:rPr>
                <w:color w:val="000000"/>
                <w:lang w:val="en-US"/>
              </w:rPr>
              <w:t>Profil</w:t>
            </w:r>
            <w:proofErr w:type="spellEnd"/>
            <w:r>
              <w:rPr>
                <w:color w:val="000000"/>
                <w:lang w:val="en-US"/>
              </w:rPr>
              <w:t xml:space="preserve"> Anak dan </w:t>
            </w:r>
            <w:proofErr w:type="spellStart"/>
            <w:r>
              <w:rPr>
                <w:color w:val="000000"/>
                <w:lang w:val="en-US"/>
              </w:rPr>
              <w:t>Profil</w:t>
            </w:r>
            <w:proofErr w:type="spellEnd"/>
            <w:r>
              <w:rPr>
                <w:color w:val="000000"/>
                <w:lang w:val="en-US"/>
              </w:rPr>
              <w:t xml:space="preserve"> Kota Yogyakarta </w:t>
            </w:r>
            <w:proofErr w:type="spellStart"/>
            <w:r>
              <w:rPr>
                <w:color w:val="000000"/>
                <w:lang w:val="en-US"/>
              </w:rPr>
              <w:t>Layak</w:t>
            </w:r>
            <w:proofErr w:type="spellEnd"/>
            <w:r>
              <w:rPr>
                <w:color w:val="000000"/>
                <w:lang w:val="en-US"/>
              </w:rPr>
              <w:t xml:space="preserve"> Anak </w:t>
            </w:r>
          </w:p>
        </w:tc>
        <w:tc>
          <w:tcPr>
            <w:tcW w:w="1980" w:type="dxa"/>
            <w:vAlign w:val="center"/>
          </w:tcPr>
          <w:p w:rsidR="00A8572D" w:rsidRDefault="00A8572D" w:rsidP="00497307">
            <w:pPr>
              <w:snapToGrid w:val="0"/>
              <w:jc w:val="center"/>
              <w:rPr>
                <w:color w:val="000000" w:themeColor="text1"/>
                <w:lang w:val="en-US"/>
              </w:rPr>
            </w:pPr>
            <w:proofErr w:type="spellStart"/>
            <w:r>
              <w:rPr>
                <w:color w:val="000000" w:themeColor="text1"/>
                <w:lang w:val="en-US"/>
              </w:rPr>
              <w:t>Penulis</w:t>
            </w:r>
            <w:proofErr w:type="spellEnd"/>
            <w:r>
              <w:rPr>
                <w:color w:val="000000" w:themeColor="text1"/>
                <w:lang w:val="en-US"/>
              </w:rPr>
              <w:t xml:space="preserve"> </w:t>
            </w:r>
          </w:p>
        </w:tc>
        <w:tc>
          <w:tcPr>
            <w:tcW w:w="1139" w:type="dxa"/>
            <w:vAlign w:val="center"/>
          </w:tcPr>
          <w:p w:rsidR="00A8572D" w:rsidRDefault="00A8572D" w:rsidP="00497307">
            <w:pPr>
              <w:rPr>
                <w:color w:val="000000" w:themeColor="text1"/>
                <w:lang w:val="en-US"/>
              </w:rPr>
            </w:pPr>
            <w:r>
              <w:rPr>
                <w:color w:val="000000" w:themeColor="text1"/>
                <w:lang w:val="en-US"/>
              </w:rPr>
              <w:t>2023</w:t>
            </w:r>
          </w:p>
        </w:tc>
      </w:tr>
    </w:tbl>
    <w:p w:rsidR="00F74418" w:rsidRDefault="00F74418" w:rsidP="00F74418">
      <w:pPr>
        <w:ind w:left="-1134"/>
        <w:jc w:val="both"/>
      </w:pPr>
    </w:p>
    <w:p w:rsidR="00F74418" w:rsidRDefault="00F74418" w:rsidP="00F74418">
      <w:pPr>
        <w:ind w:left="-1134"/>
        <w:jc w:val="both"/>
      </w:pPr>
      <w:r>
        <w:t>Semua data yang saya isikan dan tercantum dalam biodata ini adalah benar dan dapat dipertanggungjawabkan secara hukum.</w:t>
      </w:r>
    </w:p>
    <w:p w:rsidR="00041CB9" w:rsidRDefault="00041CB9" w:rsidP="00F74418">
      <w:pPr>
        <w:ind w:left="-1134"/>
        <w:jc w:val="both"/>
      </w:pPr>
    </w:p>
    <w:p w:rsidR="00F74418" w:rsidRDefault="00F74418" w:rsidP="00F74418">
      <w:pPr>
        <w:ind w:left="4320"/>
        <w:jc w:val="center"/>
        <w:rPr>
          <w:lang w:val="en-US"/>
        </w:rPr>
      </w:pPr>
      <w:r>
        <w:rPr>
          <w:lang w:val="en-US"/>
        </w:rPr>
        <w:t>Yogyakarta, 7 Juli 2024</w:t>
      </w:r>
    </w:p>
    <w:p w:rsidR="00F74418" w:rsidRDefault="00F74418" w:rsidP="00F74418">
      <w:pPr>
        <w:ind w:left="4320"/>
        <w:jc w:val="center"/>
        <w:rPr>
          <w:lang w:val="fi-FI"/>
        </w:rPr>
      </w:pPr>
      <w:r w:rsidRPr="00E63730">
        <w:rPr>
          <w:lang w:val="fi-FI"/>
        </w:rPr>
        <w:t>Hormat saya,</w:t>
      </w:r>
    </w:p>
    <w:p w:rsidR="00F74418" w:rsidRDefault="00F74418" w:rsidP="00F74418">
      <w:pPr>
        <w:ind w:left="4320"/>
        <w:jc w:val="center"/>
        <w:rPr>
          <w:b/>
          <w:bCs/>
        </w:rPr>
      </w:pPr>
      <w:r w:rsidRPr="00E63730">
        <w:rPr>
          <w:lang w:val="fi-FI"/>
        </w:rPr>
        <w:br/>
      </w:r>
      <w:r w:rsidRPr="00464201">
        <w:rPr>
          <w:noProof/>
        </w:rPr>
        <w:drawing>
          <wp:inline distT="0" distB="0" distL="0" distR="0" wp14:anchorId="7CA80BD2" wp14:editId="55DA6DF9">
            <wp:extent cx="1283539" cy="688204"/>
            <wp:effectExtent l="19050" t="0" r="0" b="0"/>
            <wp:docPr id="2" name="Picture 1" descr="am"/>
            <wp:cNvGraphicFramePr/>
            <a:graphic xmlns:a="http://schemas.openxmlformats.org/drawingml/2006/main">
              <a:graphicData uri="http://schemas.openxmlformats.org/drawingml/2006/picture">
                <pic:pic xmlns:pic="http://schemas.openxmlformats.org/drawingml/2006/picture">
                  <pic:nvPicPr>
                    <pic:cNvPr id="1030" name="Picture 6" descr="am"/>
                    <pic:cNvPicPr>
                      <a:picLocks noChangeAspect="1" noChangeArrowheads="1"/>
                    </pic:cNvPicPr>
                  </pic:nvPicPr>
                  <pic:blipFill>
                    <a:blip r:embed="rId8"/>
                    <a:srcRect r="38734" b="74655"/>
                    <a:stretch>
                      <a:fillRect/>
                    </a:stretch>
                  </pic:blipFill>
                  <pic:spPr bwMode="auto">
                    <a:xfrm>
                      <a:off x="0" y="0"/>
                      <a:ext cx="1284978" cy="688975"/>
                    </a:xfrm>
                    <a:prstGeom prst="rect">
                      <a:avLst/>
                    </a:prstGeom>
                    <a:noFill/>
                    <a:ln w="9525">
                      <a:noFill/>
                      <a:miter lim="800000"/>
                      <a:headEnd/>
                      <a:tailEnd/>
                    </a:ln>
                  </pic:spPr>
                </pic:pic>
              </a:graphicData>
            </a:graphic>
          </wp:inline>
        </w:drawing>
      </w:r>
    </w:p>
    <w:p w:rsidR="00F74418" w:rsidRPr="00F74418" w:rsidRDefault="00F74418" w:rsidP="00F74418">
      <w:pPr>
        <w:ind w:left="4320"/>
        <w:jc w:val="center"/>
        <w:rPr>
          <w:lang w:val="en-US"/>
        </w:rPr>
      </w:pPr>
      <w:r>
        <w:rPr>
          <w:b/>
          <w:bCs/>
        </w:rPr>
        <w:t>Amin Nurohma</w:t>
      </w:r>
      <w:r w:rsidRPr="00E63730">
        <w:rPr>
          <w:b/>
          <w:bCs/>
          <w:lang w:val="fi-FI"/>
        </w:rPr>
        <w:t>h S.Pd.,</w:t>
      </w:r>
      <w:r>
        <w:rPr>
          <w:b/>
          <w:bCs/>
          <w:lang w:val="fi-FI"/>
        </w:rPr>
        <w:t xml:space="preserve"> M.Sc</w:t>
      </w:r>
    </w:p>
    <w:p w:rsidR="00F74418" w:rsidRPr="00F74418" w:rsidRDefault="00F74418" w:rsidP="00F74418">
      <w:pPr>
        <w:ind w:left="-1134"/>
        <w:jc w:val="both"/>
        <w:rPr>
          <w:lang w:val="en-US"/>
        </w:rPr>
      </w:pPr>
    </w:p>
    <w:sectPr w:rsidR="00F74418" w:rsidRPr="00F74418" w:rsidSect="00F74418">
      <w:footerReference w:type="default" r:id="rId9"/>
      <w:pgSz w:w="11907" w:h="16840" w:code="9"/>
      <w:pgMar w:top="2268" w:right="1701" w:bottom="1701" w:left="2268" w:header="720" w:footer="4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7B0F" w:rsidRDefault="00287B0F">
      <w:r>
        <w:separator/>
      </w:r>
    </w:p>
  </w:endnote>
  <w:endnote w:type="continuationSeparator" w:id="0">
    <w:p w:rsidR="00287B0F" w:rsidRDefault="0028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7EC7" w:rsidRDefault="00447EC7" w:rsidP="00AB1071">
    <w:pPr>
      <w:pStyle w:val="Footer"/>
      <w:jc w:val="right"/>
      <w:rPr>
        <w:rStyle w:val="PageNumber"/>
        <w:i/>
        <w:sz w:val="16"/>
        <w:szCs w:val="16"/>
      </w:rPr>
    </w:pPr>
    <w:r>
      <w:rPr>
        <w:i/>
        <w:sz w:val="16"/>
        <w:szCs w:val="16"/>
      </w:rPr>
      <w:t>Halaman</w:t>
    </w:r>
    <w:r w:rsidRPr="00AB1071">
      <w:rPr>
        <w:rStyle w:val="PageNumber"/>
        <w:i/>
        <w:sz w:val="16"/>
        <w:szCs w:val="16"/>
      </w:rPr>
      <w:fldChar w:fldCharType="begin"/>
    </w:r>
    <w:r w:rsidRPr="00AB1071">
      <w:rPr>
        <w:rStyle w:val="PageNumber"/>
        <w:i/>
        <w:sz w:val="16"/>
        <w:szCs w:val="16"/>
      </w:rPr>
      <w:instrText xml:space="preserve"> PAGE </w:instrText>
    </w:r>
    <w:r w:rsidRPr="00AB1071">
      <w:rPr>
        <w:rStyle w:val="PageNumber"/>
        <w:i/>
        <w:sz w:val="16"/>
        <w:szCs w:val="16"/>
      </w:rPr>
      <w:fldChar w:fldCharType="separate"/>
    </w:r>
    <w:r w:rsidR="00C952B8">
      <w:rPr>
        <w:rStyle w:val="PageNumber"/>
        <w:i/>
        <w:noProof/>
        <w:sz w:val="16"/>
        <w:szCs w:val="16"/>
      </w:rPr>
      <w:t>10</w:t>
    </w:r>
    <w:r w:rsidRPr="00AB1071">
      <w:rPr>
        <w:rStyle w:val="PageNumber"/>
        <w:i/>
        <w:sz w:val="16"/>
        <w:szCs w:val="16"/>
      </w:rPr>
      <w:fldChar w:fldCharType="end"/>
    </w:r>
    <w:r>
      <w:rPr>
        <w:rStyle w:val="PageNumber"/>
        <w:i/>
        <w:sz w:val="16"/>
        <w:szCs w:val="16"/>
      </w:rPr>
      <w:t>dari</w:t>
    </w:r>
    <w:r w:rsidRPr="00AB1071">
      <w:rPr>
        <w:rStyle w:val="PageNumber"/>
        <w:i/>
        <w:sz w:val="16"/>
        <w:szCs w:val="16"/>
      </w:rPr>
      <w:fldChar w:fldCharType="begin"/>
    </w:r>
    <w:r w:rsidRPr="00AB1071">
      <w:rPr>
        <w:rStyle w:val="PageNumber"/>
        <w:i/>
        <w:sz w:val="16"/>
        <w:szCs w:val="16"/>
      </w:rPr>
      <w:instrText xml:space="preserve"> NUMPAGES </w:instrText>
    </w:r>
    <w:r w:rsidRPr="00AB1071">
      <w:rPr>
        <w:rStyle w:val="PageNumber"/>
        <w:i/>
        <w:sz w:val="16"/>
        <w:szCs w:val="16"/>
      </w:rPr>
      <w:fldChar w:fldCharType="separate"/>
    </w:r>
    <w:r w:rsidR="00C952B8">
      <w:rPr>
        <w:rStyle w:val="PageNumber"/>
        <w:i/>
        <w:noProof/>
        <w:sz w:val="16"/>
        <w:szCs w:val="16"/>
      </w:rPr>
      <w:t>11</w:t>
    </w:r>
    <w:r w:rsidRPr="00AB1071">
      <w:rPr>
        <w:rStyle w:val="PageNumbe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7B0F" w:rsidRDefault="00287B0F">
      <w:r>
        <w:separator/>
      </w:r>
    </w:p>
  </w:footnote>
  <w:footnote w:type="continuationSeparator" w:id="0">
    <w:p w:rsidR="00287B0F" w:rsidRDefault="00287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72C"/>
    <w:rsid w:val="000111E6"/>
    <w:rsid w:val="00011288"/>
    <w:rsid w:val="00013EDC"/>
    <w:rsid w:val="0002500E"/>
    <w:rsid w:val="00034A2C"/>
    <w:rsid w:val="00041CB9"/>
    <w:rsid w:val="00083C1B"/>
    <w:rsid w:val="000856D0"/>
    <w:rsid w:val="0008582C"/>
    <w:rsid w:val="0008702B"/>
    <w:rsid w:val="000A190B"/>
    <w:rsid w:val="000B0395"/>
    <w:rsid w:val="000B3123"/>
    <w:rsid w:val="000C3AF0"/>
    <w:rsid w:val="000C68BC"/>
    <w:rsid w:val="000D6E60"/>
    <w:rsid w:val="000F101E"/>
    <w:rsid w:val="00103AFB"/>
    <w:rsid w:val="00116489"/>
    <w:rsid w:val="00116D7A"/>
    <w:rsid w:val="00121733"/>
    <w:rsid w:val="00132B60"/>
    <w:rsid w:val="00135655"/>
    <w:rsid w:val="00142238"/>
    <w:rsid w:val="001551B6"/>
    <w:rsid w:val="00156EDF"/>
    <w:rsid w:val="001619FC"/>
    <w:rsid w:val="00167BE2"/>
    <w:rsid w:val="001742C6"/>
    <w:rsid w:val="00174B56"/>
    <w:rsid w:val="00184F2F"/>
    <w:rsid w:val="001872D0"/>
    <w:rsid w:val="001A71FD"/>
    <w:rsid w:val="001A75B3"/>
    <w:rsid w:val="001B0A2B"/>
    <w:rsid w:val="001C494F"/>
    <w:rsid w:val="001C7F30"/>
    <w:rsid w:val="001F5B88"/>
    <w:rsid w:val="00206E88"/>
    <w:rsid w:val="002126C4"/>
    <w:rsid w:val="00214326"/>
    <w:rsid w:val="002145BF"/>
    <w:rsid w:val="00223313"/>
    <w:rsid w:val="00246A84"/>
    <w:rsid w:val="00252A75"/>
    <w:rsid w:val="0027725D"/>
    <w:rsid w:val="002871F6"/>
    <w:rsid w:val="00287B0F"/>
    <w:rsid w:val="00292CCA"/>
    <w:rsid w:val="00297B3F"/>
    <w:rsid w:val="002A3A4D"/>
    <w:rsid w:val="002B0353"/>
    <w:rsid w:val="002B2B8A"/>
    <w:rsid w:val="002B3CAC"/>
    <w:rsid w:val="002C5BCE"/>
    <w:rsid w:val="002D3A1F"/>
    <w:rsid w:val="002D624B"/>
    <w:rsid w:val="002E1915"/>
    <w:rsid w:val="002F4368"/>
    <w:rsid w:val="00304B87"/>
    <w:rsid w:val="0035172A"/>
    <w:rsid w:val="003621E8"/>
    <w:rsid w:val="0037458F"/>
    <w:rsid w:val="00382CBD"/>
    <w:rsid w:val="003868F9"/>
    <w:rsid w:val="003A364E"/>
    <w:rsid w:val="003B42EB"/>
    <w:rsid w:val="003B7F5C"/>
    <w:rsid w:val="003E3D28"/>
    <w:rsid w:val="003E74F3"/>
    <w:rsid w:val="003F3CB6"/>
    <w:rsid w:val="00402DFB"/>
    <w:rsid w:val="0041361F"/>
    <w:rsid w:val="004322EA"/>
    <w:rsid w:val="004364E0"/>
    <w:rsid w:val="0044558F"/>
    <w:rsid w:val="00447B44"/>
    <w:rsid w:val="00447EC7"/>
    <w:rsid w:val="0045071B"/>
    <w:rsid w:val="004510E0"/>
    <w:rsid w:val="0045196C"/>
    <w:rsid w:val="00461E70"/>
    <w:rsid w:val="004671C5"/>
    <w:rsid w:val="00467D9E"/>
    <w:rsid w:val="00475E99"/>
    <w:rsid w:val="00497307"/>
    <w:rsid w:val="004A64DD"/>
    <w:rsid w:val="004B55F4"/>
    <w:rsid w:val="004E7CFD"/>
    <w:rsid w:val="004F2990"/>
    <w:rsid w:val="004F68FA"/>
    <w:rsid w:val="005052B3"/>
    <w:rsid w:val="00506ADA"/>
    <w:rsid w:val="00510758"/>
    <w:rsid w:val="00523E85"/>
    <w:rsid w:val="0055096E"/>
    <w:rsid w:val="0055629C"/>
    <w:rsid w:val="005674A9"/>
    <w:rsid w:val="00570284"/>
    <w:rsid w:val="00570543"/>
    <w:rsid w:val="00591D0F"/>
    <w:rsid w:val="0059721F"/>
    <w:rsid w:val="005C19FC"/>
    <w:rsid w:val="005C7189"/>
    <w:rsid w:val="005C756B"/>
    <w:rsid w:val="005F17EE"/>
    <w:rsid w:val="0060154A"/>
    <w:rsid w:val="00604F4E"/>
    <w:rsid w:val="00614B54"/>
    <w:rsid w:val="0062389E"/>
    <w:rsid w:val="006373D4"/>
    <w:rsid w:val="00640340"/>
    <w:rsid w:val="00644D8C"/>
    <w:rsid w:val="0065359C"/>
    <w:rsid w:val="0065621B"/>
    <w:rsid w:val="00664F80"/>
    <w:rsid w:val="006779F9"/>
    <w:rsid w:val="0068781A"/>
    <w:rsid w:val="00696552"/>
    <w:rsid w:val="006A0BD8"/>
    <w:rsid w:val="006B521F"/>
    <w:rsid w:val="006C5C5E"/>
    <w:rsid w:val="006F630E"/>
    <w:rsid w:val="0070373C"/>
    <w:rsid w:val="00704258"/>
    <w:rsid w:val="00711425"/>
    <w:rsid w:val="00713E0B"/>
    <w:rsid w:val="00717DA8"/>
    <w:rsid w:val="00735D71"/>
    <w:rsid w:val="00786FC3"/>
    <w:rsid w:val="00796906"/>
    <w:rsid w:val="007A6C00"/>
    <w:rsid w:val="007C3926"/>
    <w:rsid w:val="007C4E27"/>
    <w:rsid w:val="007E111C"/>
    <w:rsid w:val="007E6851"/>
    <w:rsid w:val="007E7654"/>
    <w:rsid w:val="007F78E5"/>
    <w:rsid w:val="00805C39"/>
    <w:rsid w:val="00816C48"/>
    <w:rsid w:val="00830079"/>
    <w:rsid w:val="0083424A"/>
    <w:rsid w:val="0084067C"/>
    <w:rsid w:val="00847A3D"/>
    <w:rsid w:val="00856CBF"/>
    <w:rsid w:val="00865077"/>
    <w:rsid w:val="00872D9C"/>
    <w:rsid w:val="0088236F"/>
    <w:rsid w:val="0088697B"/>
    <w:rsid w:val="00892A8D"/>
    <w:rsid w:val="008A0F0F"/>
    <w:rsid w:val="008A6DD3"/>
    <w:rsid w:val="008D31E7"/>
    <w:rsid w:val="008E5624"/>
    <w:rsid w:val="00907491"/>
    <w:rsid w:val="00910CE6"/>
    <w:rsid w:val="009470FB"/>
    <w:rsid w:val="009709CE"/>
    <w:rsid w:val="0097367A"/>
    <w:rsid w:val="00977C3D"/>
    <w:rsid w:val="00983083"/>
    <w:rsid w:val="00986D89"/>
    <w:rsid w:val="00994125"/>
    <w:rsid w:val="00996F7D"/>
    <w:rsid w:val="009A0F6B"/>
    <w:rsid w:val="009B7DDE"/>
    <w:rsid w:val="009C2797"/>
    <w:rsid w:val="009C4682"/>
    <w:rsid w:val="009D7A1A"/>
    <w:rsid w:val="00A17D8D"/>
    <w:rsid w:val="00A311E9"/>
    <w:rsid w:val="00A3252D"/>
    <w:rsid w:val="00A325C9"/>
    <w:rsid w:val="00A438D0"/>
    <w:rsid w:val="00A46C14"/>
    <w:rsid w:val="00A63A37"/>
    <w:rsid w:val="00A820A9"/>
    <w:rsid w:val="00A83533"/>
    <w:rsid w:val="00A8572D"/>
    <w:rsid w:val="00A909BA"/>
    <w:rsid w:val="00A935EE"/>
    <w:rsid w:val="00AB0C0A"/>
    <w:rsid w:val="00AB1071"/>
    <w:rsid w:val="00AC3A9D"/>
    <w:rsid w:val="00AC7CF9"/>
    <w:rsid w:val="00AD3CBF"/>
    <w:rsid w:val="00B012BD"/>
    <w:rsid w:val="00B110A2"/>
    <w:rsid w:val="00B179A1"/>
    <w:rsid w:val="00B430B0"/>
    <w:rsid w:val="00B4748C"/>
    <w:rsid w:val="00B52AB2"/>
    <w:rsid w:val="00B72FBC"/>
    <w:rsid w:val="00B8548C"/>
    <w:rsid w:val="00B95CFC"/>
    <w:rsid w:val="00BB1734"/>
    <w:rsid w:val="00BC6420"/>
    <w:rsid w:val="00BD4B02"/>
    <w:rsid w:val="00BE745F"/>
    <w:rsid w:val="00BF2696"/>
    <w:rsid w:val="00BF3971"/>
    <w:rsid w:val="00C10B00"/>
    <w:rsid w:val="00C10D4F"/>
    <w:rsid w:val="00C32D89"/>
    <w:rsid w:val="00C34088"/>
    <w:rsid w:val="00C360EA"/>
    <w:rsid w:val="00C43C38"/>
    <w:rsid w:val="00C53F43"/>
    <w:rsid w:val="00C54FF7"/>
    <w:rsid w:val="00C57FEF"/>
    <w:rsid w:val="00C71F83"/>
    <w:rsid w:val="00C73D40"/>
    <w:rsid w:val="00C85B6E"/>
    <w:rsid w:val="00C85CE6"/>
    <w:rsid w:val="00C952B8"/>
    <w:rsid w:val="00C96D6A"/>
    <w:rsid w:val="00CC0AA5"/>
    <w:rsid w:val="00CE1A28"/>
    <w:rsid w:val="00CF0DF6"/>
    <w:rsid w:val="00D03B33"/>
    <w:rsid w:val="00D20273"/>
    <w:rsid w:val="00D23315"/>
    <w:rsid w:val="00D23B53"/>
    <w:rsid w:val="00D24C74"/>
    <w:rsid w:val="00D267AF"/>
    <w:rsid w:val="00D35780"/>
    <w:rsid w:val="00D42D7D"/>
    <w:rsid w:val="00D9096D"/>
    <w:rsid w:val="00D93DC7"/>
    <w:rsid w:val="00D9617E"/>
    <w:rsid w:val="00DA5603"/>
    <w:rsid w:val="00DA6491"/>
    <w:rsid w:val="00DE203F"/>
    <w:rsid w:val="00DE4A07"/>
    <w:rsid w:val="00DF072C"/>
    <w:rsid w:val="00E21B5B"/>
    <w:rsid w:val="00E320D6"/>
    <w:rsid w:val="00E4323C"/>
    <w:rsid w:val="00E4534D"/>
    <w:rsid w:val="00E73523"/>
    <w:rsid w:val="00E776AD"/>
    <w:rsid w:val="00E81D6D"/>
    <w:rsid w:val="00E865F6"/>
    <w:rsid w:val="00EA5C06"/>
    <w:rsid w:val="00EB4711"/>
    <w:rsid w:val="00EB6177"/>
    <w:rsid w:val="00ED2886"/>
    <w:rsid w:val="00F000CF"/>
    <w:rsid w:val="00F006E6"/>
    <w:rsid w:val="00F047F0"/>
    <w:rsid w:val="00F156F6"/>
    <w:rsid w:val="00F45350"/>
    <w:rsid w:val="00F509E2"/>
    <w:rsid w:val="00F5551A"/>
    <w:rsid w:val="00F609A1"/>
    <w:rsid w:val="00F65068"/>
    <w:rsid w:val="00F700DE"/>
    <w:rsid w:val="00F73659"/>
    <w:rsid w:val="00F74418"/>
    <w:rsid w:val="00F84310"/>
    <w:rsid w:val="00F9029F"/>
    <w:rsid w:val="00FF1934"/>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BD44BF36-6F88-40DE-85B4-E396748B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7491"/>
    <w:rPr>
      <w:sz w:val="24"/>
      <w:szCs w:val="24"/>
      <w:lang w:val="id-ID"/>
    </w:rPr>
  </w:style>
  <w:style w:type="paragraph" w:styleId="Heading8">
    <w:name w:val="heading 8"/>
    <w:basedOn w:val="Normal"/>
    <w:next w:val="Normal"/>
    <w:link w:val="Heading8Char"/>
    <w:uiPriority w:val="9"/>
    <w:unhideWhenUsed/>
    <w:qFormat/>
    <w:rsid w:val="004B55F4"/>
    <w:pPr>
      <w:keepNext/>
      <w:keepLines/>
      <w:spacing w:before="200" w:line="276" w:lineRule="auto"/>
      <w:outlineLvl w:val="7"/>
    </w:pPr>
    <w:rPr>
      <w:rFonts w:asciiTheme="majorHAnsi" w:eastAsiaTheme="majorEastAsia" w:hAnsiTheme="majorHAnsi" w:cstheme="majorBidi"/>
      <w:color w:val="404040" w:themeColor="text1" w:themeTint="BF"/>
      <w:sz w:val="20"/>
      <w:szCs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7491"/>
    <w:pPr>
      <w:tabs>
        <w:tab w:val="center" w:pos="4153"/>
        <w:tab w:val="right" w:pos="8306"/>
      </w:tabs>
    </w:pPr>
  </w:style>
  <w:style w:type="paragraph" w:styleId="Footer">
    <w:name w:val="footer"/>
    <w:basedOn w:val="Normal"/>
    <w:rsid w:val="00907491"/>
    <w:pPr>
      <w:tabs>
        <w:tab w:val="center" w:pos="4153"/>
        <w:tab w:val="right" w:pos="8306"/>
      </w:tabs>
    </w:pPr>
  </w:style>
  <w:style w:type="character" w:styleId="PageNumber">
    <w:name w:val="page number"/>
    <w:basedOn w:val="DefaultParagraphFont"/>
    <w:rsid w:val="00AB1071"/>
  </w:style>
  <w:style w:type="character" w:styleId="CommentReference">
    <w:name w:val="annotation reference"/>
    <w:basedOn w:val="DefaultParagraphFont"/>
    <w:semiHidden/>
    <w:rsid w:val="00907491"/>
    <w:rPr>
      <w:sz w:val="16"/>
      <w:szCs w:val="16"/>
    </w:rPr>
  </w:style>
  <w:style w:type="paragraph" w:styleId="CommentText">
    <w:name w:val="annotation text"/>
    <w:basedOn w:val="Normal"/>
    <w:semiHidden/>
    <w:rsid w:val="00907491"/>
    <w:rPr>
      <w:sz w:val="20"/>
      <w:szCs w:val="20"/>
    </w:rPr>
  </w:style>
  <w:style w:type="paragraph" w:styleId="CommentSubject">
    <w:name w:val="annotation subject"/>
    <w:basedOn w:val="CommentText"/>
    <w:next w:val="CommentText"/>
    <w:semiHidden/>
    <w:rsid w:val="00907491"/>
    <w:rPr>
      <w:b/>
      <w:bCs/>
    </w:rPr>
  </w:style>
  <w:style w:type="paragraph" w:styleId="BalloonText">
    <w:name w:val="Balloon Text"/>
    <w:basedOn w:val="Normal"/>
    <w:semiHidden/>
    <w:rsid w:val="00907491"/>
    <w:rPr>
      <w:rFonts w:ascii="Tahoma" w:hAnsi="Tahoma" w:cs="Tahoma"/>
      <w:sz w:val="16"/>
      <w:szCs w:val="16"/>
    </w:rPr>
  </w:style>
  <w:style w:type="table" w:styleId="TableGrid">
    <w:name w:val="Table Grid"/>
    <w:basedOn w:val="TableNormal"/>
    <w:rsid w:val="00B01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9029F"/>
    <w:rPr>
      <w:color w:val="0000FF" w:themeColor="hyperlink"/>
      <w:u w:val="single"/>
    </w:rPr>
  </w:style>
  <w:style w:type="character" w:customStyle="1" w:styleId="longtext">
    <w:name w:val="long_text"/>
    <w:basedOn w:val="DefaultParagraphFont"/>
    <w:rsid w:val="004E7CFD"/>
  </w:style>
  <w:style w:type="character" w:customStyle="1" w:styleId="hps">
    <w:name w:val="hps"/>
    <w:basedOn w:val="DefaultParagraphFont"/>
    <w:rsid w:val="004E7CFD"/>
  </w:style>
  <w:style w:type="character" w:customStyle="1" w:styleId="Heading8Char">
    <w:name w:val="Heading 8 Char"/>
    <w:basedOn w:val="DefaultParagraphFont"/>
    <w:link w:val="Heading8"/>
    <w:uiPriority w:val="9"/>
    <w:rsid w:val="004B55F4"/>
    <w:rPr>
      <w:rFonts w:asciiTheme="majorHAnsi" w:eastAsiaTheme="majorEastAsia" w:hAnsiTheme="majorHAnsi" w:cstheme="majorBidi"/>
      <w:color w:val="404040" w:themeColor="text1" w:themeTint="BF"/>
      <w:lang w:val="de-DE"/>
    </w:rPr>
  </w:style>
  <w:style w:type="character" w:customStyle="1" w:styleId="atn">
    <w:name w:val="atn"/>
    <w:basedOn w:val="DefaultParagraphFont"/>
    <w:rsid w:val="00A32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115749">
      <w:bodyDiv w:val="1"/>
      <w:marLeft w:val="0"/>
      <w:marRight w:val="0"/>
      <w:marTop w:val="0"/>
      <w:marBottom w:val="0"/>
      <w:divBdr>
        <w:top w:val="none" w:sz="0" w:space="0" w:color="auto"/>
        <w:left w:val="none" w:sz="0" w:space="0" w:color="auto"/>
        <w:bottom w:val="none" w:sz="0" w:space="0" w:color="auto"/>
        <w:right w:val="none" w:sz="0" w:space="0" w:color="auto"/>
      </w:divBdr>
    </w:div>
    <w:div w:id="102952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amin.nurrohmah8@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3213</Words>
  <Characters>18320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PROGRAM STUDI TUJUAN :</vt:lpstr>
    </vt:vector>
  </TitlesOfParts>
  <Company>UII</Company>
  <LinksUpToDate>false</LinksUpToDate>
  <CharactersWithSpaces>21491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STUDI TUJUAN :</dc:title>
  <dc:creator>Smart</dc:creator>
  <cp:lastModifiedBy>Microsoft Office User</cp:lastModifiedBy>
  <cp:revision>2</cp:revision>
  <cp:lastPrinted>2023-07-21T09:55:00Z</cp:lastPrinted>
  <dcterms:created xsi:type="dcterms:W3CDTF">2024-07-06T13:57:00Z</dcterms:created>
  <dcterms:modified xsi:type="dcterms:W3CDTF">2024-07-06T13:57:00Z</dcterms:modified>
</cp:coreProperties>
</file>